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      </w:t>
      </w:r>
      <w:r w:rsidRPr="00FF1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На основу члaнa 3. став </w:t>
      </w:r>
      <w:r w:rsidRPr="00FF1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sr-Latn-CS"/>
        </w:rPr>
        <w:t>2</w:t>
      </w:r>
      <w:r w:rsidRPr="00FF1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.и став 6. </w:t>
      </w:r>
      <w:r w:rsidRPr="00FF13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Закона о раду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(„Слу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жбени гласник РС” бр. 24/05, 61/05, 54/09, 32/13 и 75/14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sr-Latn-CS"/>
        </w:rPr>
        <w:t>)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>, члана 57. став 1. тачка 1)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Закона о основама система образовања и васпи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>(„Службени гласник РС бр. 72/09, 52/11 и 55/13), чл.51.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Закона о ученичком и студентском стандарду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(„Службени гласник РС” бр.18/10 )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CS" w:eastAsia="sr-Latn-CS"/>
        </w:rPr>
        <w:t>члана 30. став 1.тачка 1)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CS" w:eastAsia="sr-Latn-CS"/>
        </w:rPr>
        <w:t>Статута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 Основне школе „ Ратко Јовановић“ Крушчица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на седници одржаној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19.06. 2015. године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Школски 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 xml:space="preserve">Основне школе „ Ратко Јовановић“ Крушчица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доноси</w:t>
      </w:r>
    </w:p>
    <w:p w:rsidR="00D87BB7" w:rsidRDefault="00D87BB7" w:rsidP="00D87BB7">
      <w:pPr>
        <w:rPr>
          <w:rFonts w:ascii="Times New Roman" w:hAnsi="Times New Roman" w:cs="Times New Roman"/>
          <w:sz w:val="24"/>
          <w:szCs w:val="24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ПРАВИЛНИК О РАДУ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ОСНОВНЕ ШКОЛЕ „ РАТКО ЈОВАНОВИЋ“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КРУШЧИЦА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 ОПШТЕ ОДРЕДБЕ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1</w:t>
      </w: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Latn-CS"/>
        </w:rPr>
        <w:t>.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Овим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равилником о раду (даље: Правилник), у складу са законом, посебним законом и ПКУ уређују се права, обавезе и одговорности из радног односа запослених у </w:t>
      </w:r>
      <w:r w:rsidR="009F5C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Основној школи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Ратко Јовановић“ у Крушчици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(даље: запослени).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2.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На права, обавезе и одговорности запослених у установ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и који нису уређени Правилником </w:t>
      </w:r>
      <w:r w:rsidRPr="007248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непосредно се примењују одредбе закона и ПКУ. 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Уколико су Правилником утврђена ма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ња права или не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повољнији услови рада од права и услова утврђених за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коном и ПКУ, примењују се одредбе закона и ПКУ.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000000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2590"/>
          <w:tab w:val="center" w:pos="4536"/>
          <w:tab w:val="right" w:pos="518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3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и запослени дужни да су се при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државају права и обавеза утврђених законом, ПКУ, Правилником и уговором о раду. 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Послодавац у смислу </w:t>
      </w:r>
      <w:r w:rsidR="009F5C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Правилника је Основна школа „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Ратко Јовановић“ Крушчица.</w:t>
      </w: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 појединачним правима, обавезама и одго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ворностима запослених одлучује директор установе или запослени којег он овласти, ако законом није другачије одређено.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ЗАСНИВАЊЕ РАДНОГ ОДНОСА</w:t>
      </w:r>
      <w:r w:rsidRPr="0035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И УСЛОВИ</w:t>
      </w: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ЗА РАД ЗАПОСЛЕНИХ</w:t>
      </w:r>
    </w:p>
    <w:p w:rsidR="00D87BB7" w:rsidRPr="003561AB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center" w:pos="4536"/>
          <w:tab w:val="right" w:pos="9072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Заснивање радног однос</w:t>
      </w:r>
    </w:p>
    <w:p w:rsidR="00D87BB7" w:rsidRPr="00724833" w:rsidRDefault="00D87BB7" w:rsidP="00D87BB7">
      <w:pPr>
        <w:pStyle w:val="ListParagraph"/>
        <w:tabs>
          <w:tab w:val="left" w:pos="0"/>
          <w:tab w:val="left" w:pos="851"/>
          <w:tab w:val="center" w:pos="4536"/>
          <w:tab w:val="right" w:pos="9072"/>
        </w:tabs>
        <w:spacing w:before="12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4.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Радни однос у установи заснива се уговором о раду са лицем које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поред законских услова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испуњава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 посебне 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услове утврђене актом о орга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низацији и система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тизацији послова.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724833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2. Начин заснивања радног односа</w:t>
      </w:r>
    </w:p>
    <w:p w:rsidR="00D87BB7" w:rsidRPr="00724833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</w:pP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5</w:t>
      </w:r>
      <w:r w:rsidRPr="0072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  <w:t>.</w:t>
      </w:r>
    </w:p>
    <w:p w:rsidR="00D87BB7" w:rsidRPr="00724833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24833">
        <w:rPr>
          <w:rFonts w:ascii="Times New Roman" w:eastAsia="Calibri" w:hAnsi="Times New Roman" w:cs="Times New Roman"/>
          <w:sz w:val="24"/>
          <w:szCs w:val="24"/>
        </w:rPr>
        <w:t>Пријем у радни однос у установи врши се на основу преузимања запосленог у установи чији је оснивач Репу</w:t>
      </w:r>
      <w:r w:rsidRPr="00724833">
        <w:rPr>
          <w:rFonts w:ascii="Times New Roman" w:eastAsia="Calibri" w:hAnsi="Times New Roman" w:cs="Times New Roman"/>
          <w:sz w:val="24"/>
          <w:szCs w:val="24"/>
        </w:rPr>
        <w:softHyphen/>
        <w:t>блика, аутономна покрајина или јединица локалне само</w:t>
      </w:r>
      <w:r w:rsidRPr="00724833">
        <w:rPr>
          <w:rFonts w:ascii="Times New Roman" w:eastAsia="Calibri" w:hAnsi="Times New Roman" w:cs="Times New Roman"/>
          <w:sz w:val="24"/>
          <w:szCs w:val="24"/>
        </w:rPr>
        <w:softHyphen/>
        <w:t>управе и конкурса у складу са законом и ПКУ</w:t>
      </w:r>
      <w:r w:rsidRPr="0072483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Pr="0072483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833">
        <w:rPr>
          <w:rFonts w:ascii="Times New Roman" w:eastAsia="Calibri" w:hAnsi="Times New Roman" w:cs="Times New Roman"/>
          <w:sz w:val="24"/>
          <w:szCs w:val="24"/>
        </w:rPr>
        <w:t>Пријем у радни однос на неодређено време на основу конкурса може се извршити ако се није могло извршити преузимање.</w:t>
      </w:r>
    </w:p>
    <w:p w:rsidR="00D87BB7" w:rsidRPr="0072483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833">
        <w:rPr>
          <w:rFonts w:ascii="Times New Roman" w:eastAsia="Calibri" w:hAnsi="Times New Roman" w:cs="Times New Roman"/>
          <w:sz w:val="24"/>
          <w:szCs w:val="24"/>
        </w:rPr>
        <w:t>Установа може да прими лице у радни однос на одре</w:t>
      </w:r>
      <w:r w:rsidRPr="00724833">
        <w:rPr>
          <w:rFonts w:ascii="Times New Roman" w:eastAsia="Calibri" w:hAnsi="Times New Roman" w:cs="Times New Roman"/>
          <w:sz w:val="24"/>
          <w:szCs w:val="24"/>
        </w:rPr>
        <w:softHyphen/>
        <w:t xml:space="preserve">ђено време без конкурса или по расписаном конкурсу у складу са законом. </w:t>
      </w:r>
    </w:p>
    <w:p w:rsidR="00D87BB7" w:rsidRPr="0072483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833">
        <w:rPr>
          <w:rFonts w:ascii="Times New Roman" w:eastAsia="Calibri" w:hAnsi="Times New Roman" w:cs="Times New Roman"/>
          <w:sz w:val="24"/>
          <w:szCs w:val="24"/>
        </w:rPr>
        <w:t xml:space="preserve">О извршеном пријему у радни однос директор је дужан да, у року од </w:t>
      </w:r>
      <w:r w:rsidRPr="00724833">
        <w:rPr>
          <w:rFonts w:ascii="Times New Roman" w:eastAsia="Calibri" w:hAnsi="Times New Roman" w:cs="Times New Roman"/>
          <w:sz w:val="24"/>
          <w:szCs w:val="24"/>
          <w:lang w:val="sr-Cyrl-CS"/>
        </w:rPr>
        <w:t>пет</w:t>
      </w:r>
      <w:r w:rsidRPr="00724833">
        <w:rPr>
          <w:rFonts w:ascii="Times New Roman" w:eastAsia="Calibri" w:hAnsi="Times New Roman" w:cs="Times New Roman"/>
          <w:sz w:val="24"/>
          <w:szCs w:val="24"/>
        </w:rPr>
        <w:t xml:space="preserve"> дана, обавести репре</w:t>
      </w:r>
      <w:r w:rsidRPr="00724833">
        <w:rPr>
          <w:rFonts w:ascii="Times New Roman" w:eastAsia="Calibri" w:hAnsi="Times New Roman" w:cs="Times New Roman"/>
          <w:sz w:val="24"/>
          <w:szCs w:val="24"/>
        </w:rPr>
        <w:softHyphen/>
        <w:t>зентативни синдикат у установи.</w:t>
      </w: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Pr="00FD2E6A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FD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6.</w:t>
      </w:r>
    </w:p>
    <w:p w:rsidR="00D87BB7" w:rsidRPr="00FD2E6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E6A">
        <w:rPr>
          <w:rFonts w:ascii="Times New Roman" w:eastAsia="Calibri" w:hAnsi="Times New Roman" w:cs="Times New Roman"/>
          <w:sz w:val="24"/>
          <w:szCs w:val="24"/>
        </w:rPr>
        <w:t>Пре почетка школске године, а најкасније до 15. августа, директор школе доставља листу запо</w:t>
      </w:r>
      <w:r w:rsidRPr="00FD2E6A">
        <w:rPr>
          <w:rFonts w:ascii="Times New Roman" w:eastAsia="Calibri" w:hAnsi="Times New Roman" w:cs="Times New Roman"/>
          <w:sz w:val="24"/>
          <w:szCs w:val="24"/>
        </w:rPr>
        <w:softHyphen/>
        <w:t>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временом, као и листу слободних радних места, која треба да буде потписана од стране овлашћених представника репре</w:t>
      </w:r>
      <w:r w:rsidRPr="00FD2E6A">
        <w:rPr>
          <w:rFonts w:ascii="Times New Roman" w:eastAsia="Calibri" w:hAnsi="Times New Roman" w:cs="Times New Roman"/>
          <w:sz w:val="24"/>
          <w:szCs w:val="24"/>
        </w:rPr>
        <w:softHyphen/>
        <w:t xml:space="preserve">зентативних синдиката школе. 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E6A">
        <w:rPr>
          <w:rFonts w:ascii="Times New Roman" w:eastAsia="Calibri" w:hAnsi="Times New Roman" w:cs="Times New Roman"/>
          <w:sz w:val="24"/>
          <w:szCs w:val="24"/>
        </w:rPr>
        <w:t>Уколико листа није потписана од стране овлаш</w:t>
      </w:r>
      <w:r w:rsidRPr="00FD2E6A">
        <w:rPr>
          <w:rFonts w:ascii="Times New Roman" w:eastAsia="Calibri" w:hAnsi="Times New Roman" w:cs="Times New Roman"/>
          <w:sz w:val="24"/>
          <w:szCs w:val="24"/>
        </w:rPr>
        <w:softHyphen/>
        <w:t xml:space="preserve">ћених представника синдиката, директор је дужан да наведе разлоге због којих то није учињено. 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BB7" w:rsidRPr="00FD2E6A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D2E6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Члан 7.</w:t>
      </w:r>
    </w:p>
    <w:p w:rsidR="00D87BB7" w:rsidRPr="00B41E5C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5C">
        <w:rPr>
          <w:rFonts w:ascii="Times New Roman" w:eastAsia="Calibri" w:hAnsi="Times New Roman" w:cs="Times New Roman"/>
          <w:sz w:val="24"/>
          <w:szCs w:val="24"/>
        </w:rPr>
        <w:t>Преузимање се врши следећим редоследом:</w:t>
      </w:r>
      <w:r w:rsidRPr="00B41E5C">
        <w:rPr>
          <w:rFonts w:ascii="Times New Roman" w:eastAsia="Calibri" w:hAnsi="Times New Roman" w:cs="Times New Roman"/>
          <w:sz w:val="24"/>
          <w:szCs w:val="24"/>
        </w:rPr>
        <w:tab/>
      </w:r>
      <w:r w:rsidRPr="00B41E5C">
        <w:rPr>
          <w:rFonts w:ascii="Times New Roman" w:eastAsia="Calibri" w:hAnsi="Times New Roman" w:cs="Times New Roman"/>
          <w:sz w:val="24"/>
          <w:szCs w:val="24"/>
        </w:rPr>
        <w:tab/>
      </w:r>
      <w:r w:rsidRPr="00B41E5C">
        <w:rPr>
          <w:rFonts w:ascii="Times New Roman" w:eastAsia="Calibri" w:hAnsi="Times New Roman" w:cs="Times New Roman"/>
          <w:sz w:val="24"/>
          <w:szCs w:val="24"/>
        </w:rPr>
        <w:tab/>
      </w:r>
    </w:p>
    <w:p w:rsidR="00D87BB7" w:rsidRPr="00B41E5C" w:rsidRDefault="00D87BB7" w:rsidP="00D87BB7">
      <w:pPr>
        <w:tabs>
          <w:tab w:val="left" w:pos="804"/>
          <w:tab w:val="left" w:pos="1440"/>
          <w:tab w:val="left" w:pos="66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5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B41E5C">
        <w:rPr>
          <w:rFonts w:ascii="Times New Roman" w:eastAsia="Calibri" w:hAnsi="Times New Roman" w:cs="Times New Roman"/>
          <w:sz w:val="24"/>
          <w:szCs w:val="24"/>
        </w:rPr>
        <w:t>а листе запослених за чијим је радом де</w:t>
      </w:r>
      <w:r w:rsidRPr="00B41E5C">
        <w:rPr>
          <w:rFonts w:ascii="Times New Roman" w:eastAsia="Calibri" w:hAnsi="Times New Roman" w:cs="Times New Roman"/>
          <w:sz w:val="24"/>
          <w:szCs w:val="24"/>
        </w:rPr>
        <w:softHyphen/>
        <w:t>лимично или у потпуности престала потреба запо</w:t>
      </w:r>
      <w:r w:rsidRPr="00B41E5C">
        <w:rPr>
          <w:rFonts w:ascii="Times New Roman" w:eastAsia="Calibri" w:hAnsi="Times New Roman" w:cs="Times New Roman"/>
          <w:sz w:val="24"/>
          <w:szCs w:val="24"/>
        </w:rPr>
        <w:softHyphen/>
        <w:t>слени се може преузети само за проценат за који му је смањено радно ангажовање у односу на проценат са којим је засновао радни однос</w:t>
      </w:r>
      <w:r w:rsidRPr="00B41E5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D87BB7" w:rsidRPr="00B41E5C" w:rsidRDefault="00D87BB7" w:rsidP="00D87BB7">
      <w:pPr>
        <w:pStyle w:val="ListParagraph"/>
        <w:numPr>
          <w:ilvl w:val="0"/>
          <w:numId w:val="1"/>
        </w:numPr>
        <w:tabs>
          <w:tab w:val="left" w:pos="80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З</w:t>
      </w:r>
      <w:r w:rsidRPr="00B41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апослени који су засновали радни однос са непуним радним временом у тој установи,</w:t>
      </w:r>
    </w:p>
    <w:p w:rsidR="00D87BB7" w:rsidRPr="00B41E5C" w:rsidRDefault="00D87BB7" w:rsidP="00D87BB7">
      <w:pPr>
        <w:pStyle w:val="ListParagraph"/>
        <w:numPr>
          <w:ilvl w:val="0"/>
          <w:numId w:val="1"/>
        </w:numPr>
        <w:tabs>
          <w:tab w:val="left" w:pos="80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З</w:t>
      </w:r>
      <w:r w:rsidRPr="00B41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 xml:space="preserve">апослени који су засновали радни однос са непуним радним временом у установама </w:t>
      </w:r>
    </w:p>
    <w:p w:rsidR="00D87BB7" w:rsidRPr="00B41E5C" w:rsidRDefault="00D87BB7" w:rsidP="00D87BB7">
      <w:pPr>
        <w:tabs>
          <w:tab w:val="left" w:pos="804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B41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на територији надлежне школске управе,</w:t>
      </w:r>
    </w:p>
    <w:p w:rsidR="00D87BB7" w:rsidRPr="00B41E5C" w:rsidRDefault="00D87BB7" w:rsidP="00D87BB7">
      <w:pPr>
        <w:pStyle w:val="ListParagraph"/>
        <w:numPr>
          <w:ilvl w:val="0"/>
          <w:numId w:val="1"/>
        </w:numPr>
        <w:tabs>
          <w:tab w:val="left" w:pos="80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З</w:t>
      </w:r>
      <w:r w:rsidRPr="00B41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апослени који су засновали радни однос са непуним радним временом из других</w:t>
      </w:r>
    </w:p>
    <w:p w:rsidR="00D87BB7" w:rsidRPr="00B41E5C" w:rsidRDefault="00D87BB7" w:rsidP="00D87BB7">
      <w:pPr>
        <w:tabs>
          <w:tab w:val="left" w:pos="804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B41E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 xml:space="preserve"> школских управа уз сагласност школских управа.</w:t>
      </w:r>
    </w:p>
    <w:p w:rsidR="00D87BB7" w:rsidRPr="00FD2E6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r-Latn-CS"/>
        </w:rPr>
      </w:pPr>
      <w:r w:rsidRPr="006E1211">
        <w:rPr>
          <w:rFonts w:ascii="Times New Roman" w:eastAsia="Times New Roman" w:hAnsi="Times New Roman" w:cs="Times New Roman"/>
          <w:b/>
          <w:color w:val="000000"/>
          <w:lang w:eastAsia="sr-Latn-CS"/>
        </w:rPr>
        <w:t>Члан 8.</w:t>
      </w:r>
    </w:p>
    <w:p w:rsidR="00D87BB7" w:rsidRPr="00B41E5C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41E5C">
        <w:rPr>
          <w:rFonts w:ascii="Times New Roman" w:eastAsia="Times New Roman" w:hAnsi="Times New Roman" w:cs="Times New Roman"/>
          <w:spacing w:val="-8"/>
          <w:sz w:val="24"/>
          <w:szCs w:val="24"/>
        </w:rPr>
        <w:t>Преузимање запослених се може вршити из друге установе после 15. августа. Запослени може бити преузет из других установа на неодређено време највише у проценту у којем је засновао радни однос.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r-Latn-CS"/>
        </w:rPr>
      </w:pPr>
    </w:p>
    <w:p w:rsidR="00D87BB7" w:rsidRPr="00173D20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r-Latn-CS"/>
        </w:rPr>
      </w:pPr>
      <w:r w:rsidRPr="006E1211">
        <w:rPr>
          <w:rFonts w:ascii="Times New Roman" w:eastAsia="Times New Roman" w:hAnsi="Times New Roman" w:cs="Times New Roman"/>
          <w:b/>
          <w:color w:val="000000"/>
          <w:lang w:eastAsia="sr-Latn-CS"/>
        </w:rPr>
        <w:t>Члан 9.</w:t>
      </w:r>
    </w:p>
    <w:p w:rsidR="00D87BB7" w:rsidRPr="00B41E5C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CS"/>
        </w:rPr>
      </w:pPr>
      <w:r w:rsidRPr="00B41E5C">
        <w:rPr>
          <w:rFonts w:ascii="Times New Roman" w:eastAsia="Calibri" w:hAnsi="Times New Roman" w:cs="Times New Roman"/>
        </w:rPr>
        <w:t>Запослени који на лични захтев прекине радни однос у школи не пријављује се на листу запослених за чијим је радом престала потреба</w:t>
      </w:r>
      <w:r w:rsidRPr="00B41E5C">
        <w:rPr>
          <w:rFonts w:ascii="Times New Roman" w:eastAsia="Calibri" w:hAnsi="Times New Roman" w:cs="Times New Roman"/>
          <w:lang w:val="sr-Cyrl-CS"/>
        </w:rPr>
        <w:t>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BB7" w:rsidRPr="00FF133F" w:rsidRDefault="00D87BB7" w:rsidP="00FF133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133A9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Члан 10.</w:t>
      </w:r>
    </w:p>
    <w:p w:rsidR="00D87BB7" w:rsidRPr="00B41E5C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E5C">
        <w:rPr>
          <w:rFonts w:ascii="Times New Roman" w:eastAsia="Calibri" w:hAnsi="Times New Roman" w:cs="Times New Roman"/>
        </w:rPr>
        <w:t>Пре расписивања конкурса за пријем у радни однос послодавац је у обавези да прибави миш</w:t>
      </w:r>
      <w:r w:rsidRPr="00B41E5C">
        <w:rPr>
          <w:rFonts w:ascii="Times New Roman" w:eastAsia="Calibri" w:hAnsi="Times New Roman" w:cs="Times New Roman"/>
        </w:rPr>
        <w:softHyphen/>
        <w:t>љење репрезентативних синдиката установе о испу</w:t>
      </w:r>
      <w:r w:rsidRPr="00B41E5C">
        <w:rPr>
          <w:rFonts w:ascii="Times New Roman" w:eastAsia="Calibri" w:hAnsi="Times New Roman" w:cs="Times New Roman"/>
        </w:rPr>
        <w:softHyphen/>
        <w:t>ње</w:t>
      </w:r>
      <w:r w:rsidRPr="00B41E5C">
        <w:rPr>
          <w:rFonts w:ascii="Times New Roman" w:eastAsia="Calibri" w:hAnsi="Times New Roman" w:cs="Times New Roman"/>
        </w:rPr>
        <w:softHyphen/>
        <w:t xml:space="preserve">ности услова из члана 6. Правилника. </w:t>
      </w:r>
    </w:p>
    <w:p w:rsidR="00D87BB7" w:rsidRPr="00B41E5C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41E5C">
        <w:rPr>
          <w:rFonts w:ascii="Times New Roman" w:eastAsia="Calibri" w:hAnsi="Times New Roman" w:cs="Times New Roman"/>
        </w:rPr>
        <w:t>Рок за давање мишљења је петнаест дана од дана пријема захтева.</w:t>
      </w:r>
    </w:p>
    <w:p w:rsidR="00D87BB7" w:rsidRPr="00173D20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87BB7" w:rsidRPr="0089474D" w:rsidRDefault="00D87BB7" w:rsidP="00D87BB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474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89474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74D">
        <w:rPr>
          <w:rFonts w:ascii="Times New Roman" w:hAnsi="Times New Roman" w:cs="Times New Roman"/>
          <w:sz w:val="24"/>
          <w:szCs w:val="24"/>
          <w:lang w:val="sr-Cyrl-CS"/>
        </w:rPr>
        <w:t>Директор расписује конкурс: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74D">
        <w:rPr>
          <w:rFonts w:ascii="Times New Roman" w:hAnsi="Times New Roman" w:cs="Times New Roman"/>
          <w:sz w:val="24"/>
          <w:szCs w:val="24"/>
          <w:lang w:val="sr-Cyrl-CS"/>
        </w:rPr>
        <w:t>- за пријем у радни однос на неодређено време;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74D">
        <w:rPr>
          <w:rFonts w:ascii="Times New Roman" w:hAnsi="Times New Roman" w:cs="Times New Roman"/>
          <w:sz w:val="24"/>
          <w:szCs w:val="24"/>
          <w:lang w:val="sr-Cyrl-CS"/>
        </w:rPr>
        <w:t>- за пријем у радни однос на одређено време: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9474D">
        <w:rPr>
          <w:rFonts w:ascii="Times New Roman" w:hAnsi="Times New Roman" w:cs="Times New Roman"/>
          <w:sz w:val="24"/>
          <w:szCs w:val="24"/>
          <w:lang w:val="sr-Cyrl-CS"/>
        </w:rPr>
        <w:t>1) приправника,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9474D">
        <w:rPr>
          <w:rFonts w:ascii="Times New Roman" w:hAnsi="Times New Roman" w:cs="Times New Roman"/>
          <w:sz w:val="24"/>
          <w:szCs w:val="24"/>
          <w:lang w:val="sr-Cyrl-CS"/>
        </w:rPr>
        <w:t>2) педагошког асистента,</w:t>
      </w:r>
    </w:p>
    <w:p w:rsidR="00D87BB7" w:rsidRPr="0089474D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9474D">
        <w:rPr>
          <w:rFonts w:ascii="Times New Roman" w:hAnsi="Times New Roman" w:cs="Times New Roman"/>
          <w:sz w:val="24"/>
          <w:szCs w:val="24"/>
          <w:lang w:val="sr-Cyrl-CS"/>
        </w:rPr>
        <w:t>3) ради замене запосленог одсутног преко 60 дана.</w:t>
      </w:r>
    </w:p>
    <w:p w:rsidR="00D87BB7" w:rsidRPr="0089474D" w:rsidRDefault="00D87BB7" w:rsidP="00D87BB7">
      <w:pPr>
        <w:pStyle w:val="ListParagraph"/>
        <w:jc w:val="center"/>
        <w:rPr>
          <w:b/>
          <w:sz w:val="20"/>
          <w:lang w:val="sr-Cyrl-CS"/>
        </w:rPr>
      </w:pPr>
    </w:p>
    <w:p w:rsidR="00D87BB7" w:rsidRPr="00002DA6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12</w:t>
      </w:r>
      <w:r w:rsidRPr="00002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Конкурс се објављује у дневном листу регистрованом за целу Републику Србију.</w:t>
      </w:r>
    </w:p>
    <w:p w:rsidR="00D87BB7" w:rsidRPr="007B0A17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Директор може, пре него што донесе одлуку по конкурсу, поништити распи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>сан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B0A17">
        <w:rPr>
          <w:rFonts w:ascii="Times New Roman" w:hAnsi="Times New Roman" w:cs="Times New Roman"/>
          <w:sz w:val="24"/>
          <w:szCs w:val="24"/>
          <w:lang w:val="sr-Cyrl-CS"/>
        </w:rPr>
        <w:t>конкурс уколико утврди да нису постојали или више не постоје услови за рас</w:t>
      </w:r>
      <w:r w:rsidRPr="007B0A17">
        <w:rPr>
          <w:rFonts w:ascii="Times New Roman" w:hAnsi="Times New Roman" w:cs="Times New Roman"/>
          <w:sz w:val="24"/>
          <w:szCs w:val="24"/>
          <w:lang w:val="sr-Cyrl-CS"/>
        </w:rPr>
        <w:softHyphen/>
        <w:t>пи</w:t>
      </w:r>
      <w:r w:rsidRPr="007B0A17">
        <w:rPr>
          <w:rFonts w:ascii="Times New Roman" w:hAnsi="Times New Roman" w:cs="Times New Roman"/>
          <w:sz w:val="24"/>
          <w:szCs w:val="24"/>
          <w:lang w:val="sr-Cyrl-CS"/>
        </w:rPr>
        <w:softHyphen/>
        <w:t>си</w:t>
      </w:r>
      <w:r w:rsidRPr="007B0A17">
        <w:rPr>
          <w:rFonts w:ascii="Times New Roman" w:hAnsi="Times New Roman" w:cs="Times New Roman"/>
          <w:sz w:val="24"/>
          <w:szCs w:val="24"/>
          <w:lang w:val="sr-Cyrl-CS"/>
        </w:rPr>
        <w:softHyphen/>
        <w:t>вање конкурса.</w:t>
      </w:r>
    </w:p>
    <w:p w:rsidR="00D87BB7" w:rsidRPr="0089474D" w:rsidRDefault="00D87BB7" w:rsidP="00D87BB7">
      <w:pPr>
        <w:pStyle w:val="ListParagraph"/>
        <w:jc w:val="both"/>
        <w:rPr>
          <w:b/>
          <w:sz w:val="20"/>
          <w:lang w:val="sr-Cyrl-CS"/>
        </w:rPr>
      </w:pPr>
    </w:p>
    <w:p w:rsidR="00D87BB7" w:rsidRPr="00002DA6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002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Припремне радње у поступку пријема у радни однос обавља секретар Посло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>дав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>ца (у даљем тексту: секретар).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Секретар: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1) попуњава пријаву потребе за запошљавањем и доставља је Националној служ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>би за запошљавање, у складу са законом;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002DA6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саставља текст конкурса за пријем у радни однос и упућује га на објав</w:t>
      </w:r>
      <w:r w:rsidRPr="00002DA6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љи</w:t>
      </w:r>
      <w:r w:rsidRPr="00002DA6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ва</w:t>
      </w:r>
      <w:r w:rsidRPr="00002DA6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ње;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3) утврђује благовременост и потпуност пријава на конкурс;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4) одваја неблаговремене и/или непотпуне пријаве;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5) утврђује који учесници конкурса (у даљем тексту: кандидати) испуњавају ус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>лове за пријем у радни однос;</w:t>
      </w:r>
    </w:p>
    <w:p w:rsidR="00D87BB7" w:rsidRPr="00002DA6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sz w:val="24"/>
          <w:szCs w:val="24"/>
          <w:lang w:val="sr-Cyrl-CS"/>
        </w:rPr>
        <w:t>6) саставља информацију о кандидатима и доставља је директору, и надлеж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ном органу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Ариље </w:t>
      </w:r>
      <w:r w:rsidRPr="00002DA6">
        <w:rPr>
          <w:rFonts w:ascii="Times New Roman" w:hAnsi="Times New Roman" w:cs="Times New Roman"/>
          <w:sz w:val="24"/>
          <w:szCs w:val="24"/>
          <w:lang w:val="sr-Cyrl-CS"/>
        </w:rPr>
        <w:t xml:space="preserve"> (ако је реч о послу педагошког асистента). </w:t>
      </w:r>
    </w:p>
    <w:p w:rsidR="00D87BB7" w:rsidRPr="00002DA6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002DA6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2DA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02D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867454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Конкурс за  пријем  у радни однос садржи информацију: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1) о називу и адреси Послодавца;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2) о начину подношења пријава на конкурс;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3) о условима за пријем у радни однос;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D87BB7"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о доказима за испуњеност услова за пријем у радни однос које треба поднети;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5) о року за подношење пријаве на конкурс;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6) о року у којем ће одлука о избору кандидата бити донета;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>7) о лицу код којег кандидат може добити додатне информације о конкурсу;</w:t>
      </w:r>
    </w:p>
    <w:p w:rsidR="00D87BB7" w:rsidRPr="00867454" w:rsidRDefault="00FF133F" w:rsidP="00D87BB7">
      <w:pPr>
        <w:pStyle w:val="ListParagraph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BB7" w:rsidRPr="00867454">
        <w:rPr>
          <w:rFonts w:ascii="Times New Roman" w:hAnsi="Times New Roman" w:cs="Times New Roman"/>
          <w:sz w:val="24"/>
          <w:szCs w:val="24"/>
          <w:lang w:val="sr-Cyrl-CS"/>
        </w:rPr>
        <w:t xml:space="preserve">8) </w:t>
      </w:r>
      <w:r w:rsidR="00D87BB7"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о томе да неблаговремене или непотпуне пријаве неће бити узете у размат</w:t>
      </w:r>
      <w:r w:rsidR="00D87BB7"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ра</w:t>
      </w:r>
      <w:r w:rsidR="00D87BB7"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ње.</w:t>
      </w:r>
    </w:p>
    <w:p w:rsidR="00D87BB7" w:rsidRPr="00867454" w:rsidRDefault="00D87BB7" w:rsidP="00E837FB">
      <w:pPr>
        <w:pStyle w:val="ListParagraph"/>
        <w:jc w:val="center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Рок за подношење пријаве на конкурс је 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осам  </w:t>
      </w:r>
      <w:r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дана од дана објављивања конкур</w:t>
      </w:r>
      <w:r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са.</w:t>
      </w:r>
    </w:p>
    <w:p w:rsidR="00E837FB" w:rsidRDefault="00D87BB7" w:rsidP="00E837F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E837FB" w:rsidRDefault="00D87BB7" w:rsidP="00E837F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37FB">
        <w:rPr>
          <w:rFonts w:ascii="Times New Roman" w:hAnsi="Times New Roman" w:cs="Times New Roman"/>
          <w:sz w:val="24"/>
          <w:szCs w:val="24"/>
          <w:lang w:val="sr-Cyrl-CS"/>
        </w:rPr>
        <w:t>Уз пријаву на конкурс кандидат треба да поднесе: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1) доказ о држављанству Републике Србије (уверење о држављанству или извод из матичне књиге рођених);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2) оверен препис или оверену фотокопију дипломе о стеченом  одговарајућем об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ра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зовању;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3) оверен препис или оверену фотокопију уверења о положеном стручном ис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пи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ту, односно испиту за лиценцу (кандидати за послове наставника, стручног сарад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ника или секретара Школе, осим приправника и других лица која могу засновати рад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ни однос без положеног одговарајућег испита);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4) доказ о поседовању образовања из психолошких, педагошких и методичких дисциплина (кандидати за послове наставника и стручних сарадника, при чему се сматра да н</w:t>
      </w:r>
      <w:r w:rsidRPr="00867454">
        <w:rPr>
          <w:rFonts w:ascii="Times New Roman" w:hAnsi="Times New Roman" w:cs="Times New Roman"/>
          <w:sz w:val="24"/>
          <w:szCs w:val="24"/>
        </w:rPr>
        <w:t xml:space="preserve">аставник и стручни сарадник који је у току студија положио испите из педагогије и психологије </w:t>
      </w:r>
      <w:r w:rsidRPr="00867454">
        <w:rPr>
          <w:rFonts w:ascii="Times New Roman" w:eastAsia="Calibri" w:hAnsi="Times New Roman" w:cs="Times New Roman"/>
          <w:sz w:val="24"/>
          <w:szCs w:val="24"/>
        </w:rPr>
        <w:t>или је п</w:t>
      </w:r>
      <w:r w:rsidRPr="00867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оложио стручни испит, односно испит за лиценцу, </w:t>
      </w:r>
      <w:r w:rsidRPr="00867454">
        <w:rPr>
          <w:rFonts w:ascii="Times New Roman" w:hAnsi="Times New Roman" w:cs="Times New Roman"/>
          <w:sz w:val="24"/>
          <w:szCs w:val="24"/>
        </w:rPr>
        <w:t>има образовање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t xml:space="preserve"> из наведених дисциплина); 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5) доказ о знању језика на којем се остварује образовно-васпитни рад (осим кан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дидата који су одговарајуће образовање стекли на језику на којем се остварује об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ра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зовно-васпитни рад); 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радну биографију (осим за лица која први пут заснивају радни однос) – по</w:t>
      </w:r>
      <w:r w:rsidRPr="00867454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жељно.</w:t>
      </w:r>
    </w:p>
    <w:p w:rsidR="00D87BB7" w:rsidRPr="00867454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867454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867454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ab/>
        <w:t>Благовременом пријавом на конкурс сматра се пријава која је непосредно пре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дата Послодавцу пре истека рока утврђеног у конкурсу или је пре истека тог рока пре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дата пошти у облику препоручене пошиљке.</w:t>
      </w:r>
    </w:p>
    <w:p w:rsidR="00D87BB7" w:rsidRPr="0036412B" w:rsidRDefault="00D87BB7" w:rsidP="00D87BB7">
      <w:pPr>
        <w:pStyle w:val="ListParagraph"/>
        <w:ind w:firstLine="720"/>
        <w:jc w:val="both"/>
        <w:rPr>
          <w:sz w:val="20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Ако последњи дан рока пада у недељу или на дан државног празника, или у не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ки други дан кад Послодавац не ради, рок истиче истеком првог наредног радног дана.</w:t>
      </w:r>
      <w:r w:rsidRPr="0089474D">
        <w:rPr>
          <w:sz w:val="20"/>
          <w:lang w:val="sr-Cyrl-CS"/>
        </w:rPr>
        <w:tab/>
      </w:r>
    </w:p>
    <w:p w:rsidR="00D87BB7" w:rsidRPr="00867454" w:rsidRDefault="00D87BB7" w:rsidP="00D87B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Pr="0086745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Потпуном пријавом сматра се пријава која садржи оне доказе о испуњености услова за пријем у радни однос чије се прилагање захтева конкурсом.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Доказе о испуњености услова за пријем у радни однос кандидат може до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ста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вити после истека рока за достављање пријава на конкурс, али само ако учини вероват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ним да из оправданих разлога није могао да прибави те доказе. Доказе о 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оправданости  разлога за пропуштање рока кандидат је обавезан да достави заједно с накнадно под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нетим доказима за пријем у радни однос.</w:t>
      </w:r>
    </w:p>
    <w:p w:rsidR="00D87BB7" w:rsidRPr="00867454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454">
        <w:rPr>
          <w:rFonts w:ascii="Times New Roman" w:hAnsi="Times New Roman" w:cs="Times New Roman"/>
          <w:sz w:val="24"/>
          <w:szCs w:val="24"/>
          <w:lang w:val="sr-Cyrl-CS"/>
        </w:rPr>
        <w:t>Накнадно достављање доказа за пријем у радни однос може се прихватити са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мо ако их је Послодавац примио пре него што секретар достави директору информа</w:t>
      </w:r>
      <w:r w:rsidRPr="00867454">
        <w:rPr>
          <w:rFonts w:ascii="Times New Roman" w:hAnsi="Times New Roman" w:cs="Times New Roman"/>
          <w:sz w:val="24"/>
          <w:szCs w:val="24"/>
          <w:lang w:val="sr-Cyrl-CS"/>
        </w:rPr>
        <w:softHyphen/>
        <w:t>цију о кандидатима.</w:t>
      </w:r>
    </w:p>
    <w:p w:rsidR="00D87BB7" w:rsidRPr="0089474D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3641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412B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D87BB7" w:rsidRPr="003641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12B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почиње прегледање конкурсног материјала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одмах </w:t>
      </w:r>
      <w:r w:rsidRPr="0036412B">
        <w:rPr>
          <w:rFonts w:ascii="Times New Roman" w:hAnsi="Times New Roman" w:cs="Times New Roman"/>
          <w:sz w:val="24"/>
          <w:szCs w:val="24"/>
          <w:lang w:val="sr-Cyrl-CS"/>
        </w:rPr>
        <w:t>по истеку рока за пријем пријава на конкурс.</w:t>
      </w:r>
    </w:p>
    <w:p w:rsidR="00D87BB7" w:rsidRPr="003641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412B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је обавезан да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три </w:t>
      </w:r>
      <w:r w:rsidRPr="0036412B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почетка рада на конкурсном </w:t>
      </w:r>
      <w:r w:rsidRPr="003641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ма</w:t>
      </w:r>
      <w:r w:rsidRPr="0036412B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теријалу припреми информацију о кандидатима и да је без одлагања достави ди</w:t>
      </w:r>
      <w:r w:rsidRPr="0036412B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рек</w:t>
      </w:r>
      <w:r w:rsidRPr="0036412B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тору</w:t>
      </w:r>
      <w:r w:rsidRPr="003641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7BB7" w:rsidRPr="0036412B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436A1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436A1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По пријему информације из става 2. претходног члана, директор прави ужи избор кандидата за послове наставника или стручног сарадника, на основу увида у кон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курсну документацију, а по потреби и уз обављен разговор с кандидатима, и кан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ди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дате који су ушли у ужи избор упућује на претходну пси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холошку процену способ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нос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ти за рад са децом и ученицима у року од осам дана од дана истека рока за подношење пријава.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Психолошку процену врши надлежна служба за послове запошљавања, при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ме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ном стандардизованих поступака.</w:t>
      </w:r>
    </w:p>
    <w:p w:rsidR="00D87BB7" w:rsidRPr="0089474D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436A1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436A1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После психолошке процене кандидата из ужег избора, директор заказује раз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го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вор с тим кандидатима, уколико разговор није обавио приликом прављења  ужег из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бо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ра кандидата.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Разговор, било да се обавља приликом прављења ужег избора кандидата, било да се обавља после психолошке процене способности за рад са децом и ученицима, за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казује се телефонским путем, после чега се кандидату шаље и писмени позив, препо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ру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ченом пошиљком.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У позиву ће кандидат бити упозорен на то да ће се, уколико се не одазове по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зиву, сматрати да је одустао од пријаве на конкурс.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Ако кандидат оправда изостанак, с њим се разговор може одржати накнадно.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Циљ разговора после психолошке процене јесте додатно процењивање спрем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нос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ти кандидата за обављање послова за које је конкурисао.</w:t>
      </w:r>
    </w:p>
    <w:p w:rsidR="00D87BB7" w:rsidRPr="00436A1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 обављању разговора директору могу помагати други запослени, које он одреди.</w:t>
      </w:r>
    </w:p>
    <w:p w:rsidR="00D87BB7" w:rsidRPr="00173D20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A1E">
        <w:rPr>
          <w:rFonts w:ascii="Times New Roman" w:hAnsi="Times New Roman" w:cs="Times New Roman"/>
          <w:sz w:val="24"/>
          <w:szCs w:val="24"/>
          <w:lang w:val="sr-Cyrl-CS"/>
        </w:rPr>
        <w:t>О току разговора и закључку који је из разговора извео директор саставља белеш</w:t>
      </w:r>
      <w:r w:rsidRPr="00436A1E">
        <w:rPr>
          <w:rFonts w:ascii="Times New Roman" w:hAnsi="Times New Roman" w:cs="Times New Roman"/>
          <w:sz w:val="24"/>
          <w:szCs w:val="24"/>
          <w:lang w:val="sr-Cyrl-CS"/>
        </w:rPr>
        <w:softHyphen/>
        <w:t>ку.</w:t>
      </w:r>
    </w:p>
    <w:p w:rsidR="00D87BB7" w:rsidRPr="002A73E2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21.</w:t>
      </w:r>
    </w:p>
    <w:p w:rsidR="00D87BB7" w:rsidRPr="002A73E2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74D">
        <w:rPr>
          <w:sz w:val="20"/>
          <w:lang w:val="sr-Cyrl-CS"/>
        </w:rPr>
        <w:tab/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t xml:space="preserve">Пре избора кандидата за пријем у радни однос на послове ненаставног особља директор може с кандидатима обавити разговор. Ако се за то одлучи, директор ће обавити разговор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пет 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t>дана од дана истека рока за предају пријава на конкурс.</w:t>
      </w:r>
    </w:p>
    <w:p w:rsidR="00D87BB7" w:rsidRPr="002A73E2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организацију и обављање разговора из става 1. овог члана примењују се одредбе о разговору с кандидатима за послове наставника или стручног сарадника. </w:t>
      </w:r>
    </w:p>
    <w:p w:rsidR="00D87BB7" w:rsidRPr="0089474D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2A73E2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Пре пријема у радни однос педагошког асистента директор прибавља мишље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ње надлежног органа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Ариље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t>, ради чега им доставља инфор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ма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ције и закључке о кандидатима. </w:t>
      </w:r>
    </w:p>
    <w:p w:rsidR="00D87BB7" w:rsidRPr="0089474D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2A73E2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Пре доношења одлуке о избору кандидата, директор од надлежног органа при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бав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ља доказ о неосуђиваности и доказ о непостојању дискриминаторног понашања кан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дидата.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Директор доноси одлуку о избору наставника и стручног са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рад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ника у року од осам дана од дана добијања резултата психолошке процене спо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соб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ности за рад са де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цом и ученицима. 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Одлуку о избору других запосле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них директор доноси у року од 30 дана од да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на истека рока за под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ношење при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јава на конкурс.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Одлука о избору мора садржати увод, изреку, образложење и поуку о правном леку.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Одлука се у најкраћем року доставља свим кандидатима, укључујући и оне ко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ји не испуњавају услове конкурса или су им пријаве неблаговремене и/или непотпуне.</w:t>
      </w:r>
    </w:p>
    <w:p w:rsidR="00D87BB7" w:rsidRPr="002A73E2" w:rsidRDefault="00D87BB7" w:rsidP="00D87BB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>Кандидат незадовољан одлуком о избору може да поднесе приговор Школ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ском одбору у року од осам дана од да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softHyphen/>
        <w:t>на достављања одлуке.</w:t>
      </w:r>
    </w:p>
    <w:p w:rsidR="00D87BB7" w:rsidRPr="002A73E2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73E2">
        <w:rPr>
          <w:rFonts w:ascii="Times New Roman" w:hAnsi="Times New Roman" w:cs="Times New Roman"/>
          <w:sz w:val="24"/>
          <w:szCs w:val="24"/>
          <w:lang w:val="sr-Cyrl-CS"/>
        </w:rPr>
        <w:t xml:space="preserve">Ако Школски одбор у року од 15 дана од дана пријема приговора не одлучи о приговору или је кандидат незадовољан другостепеном одлуком, може се обратити Основном суду </w:t>
      </w:r>
      <w:r w:rsidRPr="00072FDA">
        <w:rPr>
          <w:rFonts w:ascii="Times New Roman" w:hAnsi="Times New Roman" w:cs="Times New Roman"/>
          <w:sz w:val="24"/>
          <w:szCs w:val="24"/>
          <w:lang w:val="sr-Cyrl-CS"/>
        </w:rPr>
        <w:t>у Пожеги-судска јединица Ариље,</w:t>
      </w:r>
      <w:r w:rsidRPr="002A73E2">
        <w:rPr>
          <w:rFonts w:ascii="Times New Roman" w:hAnsi="Times New Roman" w:cs="Times New Roman"/>
          <w:sz w:val="24"/>
          <w:szCs w:val="24"/>
          <w:lang w:val="sr-Cyrl-CS"/>
        </w:rPr>
        <w:t>у року од 15 дана.</w:t>
      </w:r>
    </w:p>
    <w:p w:rsidR="00D87BB7" w:rsidRPr="002A73E2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072FDA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b/>
          <w:sz w:val="24"/>
          <w:szCs w:val="24"/>
          <w:lang w:val="sr-Cyrl-CS"/>
        </w:rPr>
        <w:t>Члан 25.</w:t>
      </w:r>
    </w:p>
    <w:p w:rsidR="00D87BB7" w:rsidRPr="00072FDA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sz w:val="24"/>
          <w:szCs w:val="24"/>
          <w:lang w:val="sr-Cyrl-CS"/>
        </w:rPr>
        <w:t>По коначности одлуке о избору кандидата, директор с изабраним кандидатом закључује уговор о раду.</w:t>
      </w:r>
    </w:p>
    <w:p w:rsidR="00D87BB7" w:rsidRPr="00510BB1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 закључивања уговора о раду, изабрани кандидат је дужан да достави доказ о поседовању психичке, физичке и здравствене способности за рад са децом и ученицима.</w:t>
      </w:r>
    </w:p>
    <w:p w:rsidR="00D87BB7" w:rsidRPr="00072FDA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26</w:t>
      </w:r>
      <w:r w:rsidRPr="00072FD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072FDA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sz w:val="24"/>
          <w:szCs w:val="24"/>
          <w:lang w:val="sr-Cyrl-CS"/>
        </w:rPr>
        <w:t>Директор може донети одлуку и да се не изабере ниједан кандидат.</w:t>
      </w:r>
    </w:p>
    <w:p w:rsidR="00D87BB7" w:rsidRPr="00072FDA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sz w:val="24"/>
          <w:szCs w:val="24"/>
          <w:lang w:val="sr-Cyrl-CS"/>
        </w:rPr>
        <w:t>Таква одлука треба да садржи све елементе као и одлука о избору кандидата и против ње кандидати имају исту заштиту као и против одлуке о избору кандидата.</w:t>
      </w:r>
    </w:p>
    <w:p w:rsidR="00D87BB7" w:rsidRPr="00072FDA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FDA">
        <w:rPr>
          <w:rFonts w:ascii="Times New Roman" w:hAnsi="Times New Roman" w:cs="Times New Roman"/>
          <w:sz w:val="24"/>
          <w:szCs w:val="24"/>
          <w:lang w:val="sr-Cyrl-CS"/>
        </w:rPr>
        <w:t>По коначности одлуке да се не изабере ниједан кандидат, директор расписује нови конкурс.</w:t>
      </w:r>
    </w:p>
    <w:p w:rsidR="00D87BB7" w:rsidRPr="00072FDA" w:rsidRDefault="00D87BB7" w:rsidP="00D87BB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87BB7" w:rsidRPr="00072FDA" w:rsidRDefault="00D87BB7" w:rsidP="00D87BB7">
      <w:pPr>
        <w:pStyle w:val="ListParagraph"/>
        <w:numPr>
          <w:ilvl w:val="0"/>
          <w:numId w:val="39"/>
        </w:num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FDA">
        <w:rPr>
          <w:rFonts w:ascii="Times New Roman" w:eastAsia="Times New Roman" w:hAnsi="Times New Roman" w:cs="Times New Roman"/>
          <w:b/>
          <w:sz w:val="24"/>
          <w:szCs w:val="24"/>
        </w:rPr>
        <w:t>Уговор о раду</w:t>
      </w:r>
    </w:p>
    <w:p w:rsidR="00D87BB7" w:rsidRPr="00BC5B4A" w:rsidRDefault="00D87BB7" w:rsidP="00D87BB7">
      <w:pPr>
        <w:pStyle w:val="ListParagraph"/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BC5B4A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C5B4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27</w:t>
      </w:r>
      <w:r w:rsidRPr="00BC5B4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</w:p>
    <w:p w:rsidR="00D87BB7" w:rsidRPr="00BC5B4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B4A">
        <w:rPr>
          <w:rFonts w:ascii="Times New Roman" w:eastAsia="Times New Roman" w:hAnsi="Times New Roman" w:cs="Times New Roman"/>
          <w:sz w:val="24"/>
          <w:szCs w:val="24"/>
        </w:rPr>
        <w:t>Уговор о раду закључује се у писаном обли</w:t>
      </w:r>
      <w:r w:rsidRPr="00BC5B4A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BC5B4A">
        <w:rPr>
          <w:rFonts w:ascii="Times New Roman" w:eastAsia="Times New Roman" w:hAnsi="Times New Roman" w:cs="Times New Roman"/>
          <w:sz w:val="24"/>
          <w:szCs w:val="24"/>
        </w:rPr>
        <w:t>у пре ступања запосленог на рад и сматра се закљу</w:t>
      </w:r>
      <w:r w:rsidRPr="00BC5B4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BC5B4A">
        <w:rPr>
          <w:rFonts w:ascii="Times New Roman" w:eastAsia="Times New Roman" w:hAnsi="Times New Roman" w:cs="Times New Roman"/>
          <w:sz w:val="24"/>
          <w:szCs w:val="24"/>
        </w:rPr>
        <w:softHyphen/>
        <w:t>ним кад га потпишу запослени и директор установе.</w:t>
      </w:r>
    </w:p>
    <w:p w:rsidR="00D87BB7" w:rsidRPr="00BC5B4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B4A">
        <w:rPr>
          <w:rFonts w:ascii="Times New Roman" w:eastAsia="Times New Roman" w:hAnsi="Times New Roman" w:cs="Times New Roman"/>
          <w:sz w:val="24"/>
          <w:szCs w:val="24"/>
        </w:rPr>
        <w:t>Уговор о раду закључује се у три при</w:t>
      </w:r>
      <w:r w:rsidRPr="00BC5B4A">
        <w:rPr>
          <w:rFonts w:ascii="Times New Roman" w:eastAsia="Times New Roman" w:hAnsi="Times New Roman" w:cs="Times New Roman"/>
          <w:sz w:val="24"/>
          <w:szCs w:val="24"/>
        </w:rPr>
        <w:softHyphen/>
        <w:t>мерка од којих се један пре</w:t>
      </w:r>
      <w:r w:rsidRPr="00BC5B4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даје запосленом, а два задржава послодавац. </w:t>
      </w: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C5B4A">
        <w:rPr>
          <w:rFonts w:ascii="Times New Roman" w:eastAsia="Times New Roman" w:hAnsi="Times New Roman" w:cs="Times New Roman"/>
          <w:sz w:val="24"/>
          <w:szCs w:val="24"/>
        </w:rPr>
        <w:t xml:space="preserve">Послодавац је дужан </w:t>
      </w:r>
      <w:r w:rsidRPr="00BC5B4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 уговор о раду или његову копију држи у се</w:t>
      </w:r>
      <w:r w:rsidRPr="00BC5B4A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дишту или другој пословној прос</w:t>
      </w:r>
      <w:r w:rsidRPr="00BC5B4A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торији послодавца или на другом месту где запослени ради.</w:t>
      </w:r>
    </w:p>
    <w:p w:rsidR="00D87BB7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87BB7" w:rsidRPr="008066B5" w:rsidRDefault="00D87BB7" w:rsidP="00D87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:rsidR="00D87BB7" w:rsidRPr="008066B5" w:rsidRDefault="00D87BB7" w:rsidP="00D87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6B5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80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7BB7" w:rsidRPr="008066B5" w:rsidRDefault="00D87BB7" w:rsidP="00D87BB7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Уговор о раду садржи: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назив и седиште послодавца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лично име запосленог, место пребива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лишта, односно бо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вишта запосленог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врсту и степен стручне спреме, односно обра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зовања запосленог који су услов за обављање пос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лова за које се за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кључује уговор о раду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назив и опис послова које запослени треба да обавља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ме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сто рада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врсту радног односа (на неодређено или одређено време)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трајање уговора о раду на одређено вре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ме и 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основ за зас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ни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вање радног одно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са на одре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ђено време</w:t>
      </w:r>
      <w:r w:rsidRPr="008066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дан почетка рада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r-Latn-CS"/>
        </w:rPr>
        <w:t>радно време (пуно, непуно или скраћено, рад у сменама)</w:t>
      </w:r>
      <w:r w:rsidRPr="008066B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10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новчани износ основне плате на дан закључења уговора о раду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10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елементе за утврђивање основне плате, радног учинка, нак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наде плате, уве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ћа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не плате и друга примања за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ног у складу са законом, ПКУ и Правилником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10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рокове за исплату плате и других при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мања на која за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слени има право у складу са законом, ПКУ и Правилником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8066B5" w:rsidRDefault="00D87BB7" w:rsidP="00D87BB7">
      <w:pPr>
        <w:numPr>
          <w:ilvl w:val="0"/>
          <w:numId w:val="3"/>
        </w:numPr>
        <w:tabs>
          <w:tab w:val="left" w:pos="0"/>
          <w:tab w:val="left" w:pos="10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трајање дневног и недељног радног вре</w:t>
      </w:r>
      <w:r w:rsidRPr="008066B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мена у складу са законом, ПКУ и Правилником.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5">
        <w:rPr>
          <w:rFonts w:ascii="Times New Roman" w:eastAsia="Times New Roman" w:hAnsi="Times New Roman" w:cs="Times New Roman"/>
          <w:sz w:val="24"/>
          <w:szCs w:val="24"/>
        </w:rPr>
        <w:t>На права и обавезе који нису утврђени угово</w:t>
      </w:r>
      <w:r w:rsidRPr="008066B5">
        <w:rPr>
          <w:rFonts w:ascii="Times New Roman" w:eastAsia="Times New Roman" w:hAnsi="Times New Roman" w:cs="Times New Roman"/>
          <w:sz w:val="24"/>
          <w:szCs w:val="24"/>
        </w:rPr>
        <w:softHyphen/>
        <w:t>ром о раду примењују се одговарајуће од</w:t>
      </w:r>
      <w:r w:rsidRPr="008066B5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8066B5">
        <w:rPr>
          <w:rFonts w:ascii="Times New Roman" w:eastAsia="Times New Roman" w:hAnsi="Times New Roman" w:cs="Times New Roman"/>
          <w:sz w:val="24"/>
          <w:szCs w:val="24"/>
        </w:rPr>
        <w:softHyphen/>
        <w:t>д</w:t>
      </w:r>
      <w:r w:rsidRPr="008066B5">
        <w:rPr>
          <w:rFonts w:ascii="Times New Roman" w:eastAsia="Times New Roman" w:hAnsi="Times New Roman" w:cs="Times New Roman"/>
          <w:sz w:val="24"/>
          <w:szCs w:val="24"/>
        </w:rPr>
        <w:softHyphen/>
        <w:t>бе закона,ПКУ и Правилника</w:t>
      </w:r>
      <w:r w:rsidRPr="008066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BB7" w:rsidRPr="00E836A3" w:rsidRDefault="00D87BB7" w:rsidP="00D87B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6A3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836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7BB7" w:rsidRPr="008066B5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 потписивања уговора о раду ко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тролу да ли су сви подаци исправно унети у уговор врши овлашћено лице послодавца</w:t>
      </w:r>
    </w:p>
    <w:p w:rsidR="00D87BB7" w:rsidRPr="008066B5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BB7" w:rsidRPr="00E836A3" w:rsidRDefault="00D87BB7" w:rsidP="00D87BB7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Ступање запосленог на рад</w:t>
      </w:r>
    </w:p>
    <w:p w:rsidR="00D87BB7" w:rsidRPr="00E836A3" w:rsidRDefault="00D87BB7" w:rsidP="00D87BB7">
      <w:pPr>
        <w:pStyle w:val="ListParagraph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E836A3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30</w:t>
      </w: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остварује права и обавезе из ра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дног односа даном ступања на рад.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Ако запослени не ступи на рад даном утврђе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ним уговором о раду, сматра се да није засновао радни однос, осим ако је спречен да ступи на рад из оправданих разлога или ако се послодавац и запо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слени друкчије договоре.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Оправдани разлози због којих за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послени није у могућности да ступи на рад даном утвр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ђеним уговором о раду могу бити:</w:t>
      </w:r>
    </w:p>
    <w:p w:rsidR="00D87BB7" w:rsidRPr="00E836A3" w:rsidRDefault="00D87BB7" w:rsidP="00D87B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болест запосленог или члана породице са којим запослени живи у заједничком до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маћинству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E836A3" w:rsidRDefault="00D87BB7" w:rsidP="00D87B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смртни случај члана уже породице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E836A3" w:rsidRDefault="00D87BB7" w:rsidP="00D87B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позив војних или државних органа, одно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сно органа унутрашњих послова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E836A3" w:rsidRDefault="00D87BB7" w:rsidP="00D87B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природне појаве или виша сила које су узрок да запослени није у стању да ступи на рад (земљотрес, пожар, поплаве и сл.)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9A5000" w:rsidRDefault="00D87BB7" w:rsidP="00D87BB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5) </w:t>
      </w:r>
      <w:r w:rsidRPr="009A50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други оправдани разлози – има</w:t>
      </w:r>
      <w:r w:rsidRPr="009A50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ју</w:t>
      </w:r>
      <w:r w:rsidRPr="009A50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ћи у виду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ецифичности делатности установе</w:t>
      </w:r>
      <w:r w:rsidRPr="009A50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случају постојања оправданих разлога из става 3. овог члана запослени је дужан да се бла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говремено</w:t>
      </w:r>
      <w:r w:rsidRPr="00E836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јави посло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давцу ради постизања договора о дану сту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пања на рад, потреб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року достављања доказа о разлозима због којих није могао ступити на рад.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Уколико кандидат изабран одлуком директора на основу конкурса неоправдано не ступи на рад, директор може одлучити да изабере другог кан</w:t>
      </w:r>
      <w:r w:rsidRPr="00E836A3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дидата са листе кандидата који испуњавају услове радног места.</w:t>
      </w:r>
    </w:p>
    <w:p w:rsidR="00D87BB7" w:rsidRPr="00BC5B4A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87BB7" w:rsidRPr="00E836A3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Latn-CS"/>
        </w:rPr>
        <w:t>5</w:t>
      </w: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Latn-CS"/>
        </w:rPr>
        <w:t xml:space="preserve">. </w:t>
      </w: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Пробни рад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E836A3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31</w:t>
      </w:r>
      <w:r w:rsidRPr="00E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Пробни рад може да уговори установа са нас</w:t>
      </w: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тавником, васпитачем и стручним сарадником који има лиценцу и који се прима у радни однос на неодређено време.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Изузетно од става 1. овог члана пробни рад може да се уговори и у случају пријема у радни однос на одређено време дуже од годину дана.</w:t>
      </w:r>
    </w:p>
    <w:p w:rsidR="00D87BB7" w:rsidRPr="00E836A3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Пробни рад одређује се уговором о раду и може да траје најдуже шест месеци.</w:t>
      </w:r>
    </w:p>
    <w:p w:rsidR="00D87BB7" w:rsidRPr="0065797E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Наставник, васпитач и стручни сарадник који је за време пробног рада показао да својим компе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тен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ци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јама може успешно да ради на постизању пропи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саних принципа, циљева и стан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дарда постиг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 xml:space="preserve">нућа наставља 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да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рад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и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у истом радно-правном свој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ству, а ако се на основу оцене директора, а по прибав</w:t>
      </w:r>
      <w:r w:rsidRPr="00E836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љеном мишљењу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</w:t>
      </w:r>
      <w:r w:rsidRPr="006579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педагошког колегијума, утврди да то није показао, престаје му радни однос. Радни однос престаје даном отказног рока, без права на отпремнину.</w:t>
      </w:r>
    </w:p>
    <w:p w:rsidR="00D87BB7" w:rsidRPr="0065797E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5797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Отказни рок је 15 радних дана.</w:t>
      </w:r>
    </w:p>
    <w:p w:rsidR="00D87BB7" w:rsidRPr="009A5000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584A6D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  <w:lastRenderedPageBreak/>
        <w:t xml:space="preserve">Члан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  <w:t>3</w:t>
      </w:r>
      <w:r w:rsidRPr="00584A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Latn-CS"/>
        </w:rPr>
        <w:t>2.</w:t>
      </w:r>
    </w:p>
    <w:p w:rsidR="00D87BB7" w:rsidRPr="00584A6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Уговором о раду може да се уговори пробни рад за обављање јед</w:t>
      </w:r>
      <w:r w:rsidRPr="0058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ног или више по</w:t>
      </w:r>
      <w:r w:rsidRPr="0058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везаних, однос</w:t>
      </w:r>
      <w:r w:rsidRPr="0058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но сродних послова утврђених уго</w:t>
      </w:r>
      <w:r w:rsidRPr="0058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вором о раду.</w:t>
      </w:r>
    </w:p>
    <w:p w:rsidR="00D87BB7" w:rsidRPr="00584A6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Пробни рад може да траје најдуже шест месеци.</w:t>
      </w:r>
    </w:p>
    <w:p w:rsidR="00D87BB7" w:rsidRPr="00584A6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или запослени могу да откажу уго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вор о раду и пре ис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тека времена за ко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ји је уго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ворен пробни рад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са отказним роком ко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ји не може бити краћи од пет радних дана.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случају отказа уговора о раду у смислу става 3. овог члана од стра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не послодавца, по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слодавац је дужан да образложи отказ уго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вора о раду.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584A6D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584A6D" w:rsidRDefault="00D87BB7" w:rsidP="00D87BB7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</w:t>
      </w:r>
      <w:r w:rsidRPr="00584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3.</w:t>
      </w:r>
    </w:p>
    <w:p w:rsidR="00D87BB7" w:rsidRPr="00584A6D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Ради сагледавања радних и стручних спо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соб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ности запосленог на пробном раду послодавац може, из реда својих запослених, да одреди лице или фор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мира комисију која прати рад запосленог на проб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ном раду.</w:t>
      </w:r>
    </w:p>
    <w:p w:rsidR="00D87BB7" w:rsidRPr="00584A6D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Лице из става 1. овог члана, односно члан ко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мисије, мора да поседује одговарајућа зна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ња, ис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кус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тво и способности у односу на природу и врсту посла за који се уговара пробни рад и има нај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мање исти степен стручне спреме одређене врсте зани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мања, односно обра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зовање као и запослени који је на пробном раду.</w:t>
      </w:r>
    </w:p>
    <w:p w:rsidR="00D87BB7" w:rsidRPr="00584A6D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Лице, односно комисија из става 1. овог члана прати рад запосленог на пробном раду и о са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гледаним радним и стручним способ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ностима дос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тавља редовне извештаје дирек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тору, односно лицу које он овласти.</w:t>
      </w:r>
    </w:p>
    <w:p w:rsidR="00D87BB7" w:rsidRPr="00584A6D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Оцену о раду и стручним способностима за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посленог на пробном раду даје директор непо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сре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дно или на основу извештаја лица, однос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 коми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сије из става 1. овог члана.</w:t>
      </w:r>
    </w:p>
    <w:p w:rsidR="00D87BB7" w:rsidRPr="00584A6D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Запосленом који за време пробног рада није показао одговарајуће рад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не и стручне спо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собности престаје радни однос даном истека рока од</w:t>
      </w:r>
      <w:r w:rsidRPr="00584A6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ређеног уговором о раду.</w:t>
      </w:r>
    </w:p>
    <w:p w:rsidR="00D87BB7" w:rsidRPr="00584A6D" w:rsidRDefault="00D87BB7" w:rsidP="00D87BB7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584A6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4732FA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</w:t>
      </w:r>
      <w:r w:rsidRPr="0047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 Радни однос на одређено време</w:t>
      </w:r>
    </w:p>
    <w:p w:rsidR="00D87BB7" w:rsidRPr="004732FA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bookmarkStart w:id="0" w:name="clan48"/>
      <w:bookmarkEnd w:id="0"/>
      <w:r w:rsidRPr="0047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34</w:t>
      </w:r>
      <w:r w:rsidRPr="0047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4732F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bookmarkStart w:id="1" w:name="1048"/>
      <w:bookmarkEnd w:id="1"/>
      <w:r w:rsidRPr="004732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Установа може да прими у радни однос на одређено време лице у складу са законом.</w:t>
      </w:r>
    </w:p>
    <w:p w:rsidR="00D87BB7" w:rsidRPr="004732FA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732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Уговор о раду на одређено вре</w:t>
      </w:r>
      <w:r w:rsidRPr="004732FA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ме у установи обра</w:t>
      </w:r>
      <w:r w:rsidRPr="004732FA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зовања и васпитања не може да прерасте у радни однос на неодређено време.</w:t>
      </w:r>
    </w:p>
    <w:p w:rsidR="00D87BB7" w:rsidRPr="004732FA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CS" w:eastAsia="sr-Latn-CS"/>
        </w:rPr>
      </w:pPr>
    </w:p>
    <w:p w:rsidR="00D87BB7" w:rsidRPr="004732FA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35</w:t>
      </w:r>
      <w:r w:rsidRPr="0047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5B471C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71C">
        <w:rPr>
          <w:rFonts w:ascii="Times New Roman" w:hAnsi="Times New Roman" w:cs="Times New Roman"/>
          <w:sz w:val="24"/>
          <w:szCs w:val="24"/>
          <w:lang w:val="sr-Cyrl-CS"/>
        </w:rPr>
        <w:t>Радни однос код Послодавца заснива се на одређено време без конкурса ради:</w:t>
      </w:r>
    </w:p>
    <w:p w:rsidR="00D87BB7" w:rsidRPr="005B471C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71C">
        <w:rPr>
          <w:rFonts w:ascii="Times New Roman" w:hAnsi="Times New Roman" w:cs="Times New Roman"/>
          <w:sz w:val="24"/>
          <w:szCs w:val="24"/>
          <w:lang w:val="sr-Cyrl-CS"/>
        </w:rPr>
        <w:t>1) замене запосленог одсутног до 60 дана;</w:t>
      </w:r>
    </w:p>
    <w:p w:rsidR="00D87BB7" w:rsidRPr="005B471C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71C">
        <w:rPr>
          <w:rFonts w:ascii="Times New Roman" w:hAnsi="Times New Roman" w:cs="Times New Roman"/>
          <w:sz w:val="24"/>
          <w:szCs w:val="24"/>
          <w:lang w:val="sr-Cyrl-CS"/>
        </w:rPr>
        <w:t>2) попуњавања радног места до преузимања запосленог, односно до коначнос</w:t>
      </w:r>
      <w:r w:rsidRPr="005B471C">
        <w:rPr>
          <w:rFonts w:ascii="Times New Roman" w:hAnsi="Times New Roman" w:cs="Times New Roman"/>
          <w:sz w:val="24"/>
          <w:szCs w:val="24"/>
          <w:lang w:val="sr-Cyrl-CS"/>
        </w:rPr>
        <w:softHyphen/>
        <w:t>ти одлуке о избору кандидата по расписаном конкурсу;</w:t>
      </w:r>
    </w:p>
    <w:p w:rsidR="00D87BB7" w:rsidRPr="005B471C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71C">
        <w:rPr>
          <w:rFonts w:ascii="Times New Roman" w:hAnsi="Times New Roman" w:cs="Times New Roman"/>
          <w:sz w:val="24"/>
          <w:szCs w:val="24"/>
          <w:lang w:val="sr-Cyrl-CS"/>
        </w:rPr>
        <w:t>3) попуњавања радног места до избора кандидата по новорасписаном конкур</w:t>
      </w:r>
      <w:r w:rsidRPr="005B471C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су - када се на расписани конкурс није пријавио ниједан кандидат или ниједан од пријављених кандидата не испуњава услове – до завршетка школске године; </w:t>
      </w:r>
    </w:p>
    <w:p w:rsidR="00D87BB7" w:rsidRPr="00F70541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9F5C9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70541">
        <w:rPr>
          <w:rFonts w:ascii="Times New Roman" w:hAnsi="Times New Roman" w:cs="Times New Roman"/>
          <w:sz w:val="24"/>
          <w:szCs w:val="24"/>
          <w:lang w:val="sr-Cyrl-CS"/>
        </w:rPr>
        <w:t>) извођења верске наставе;</w:t>
      </w:r>
    </w:p>
    <w:p w:rsidR="00D87BB7" w:rsidRPr="00F70541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0541">
        <w:rPr>
          <w:rFonts w:ascii="Times New Roman" w:hAnsi="Times New Roman" w:cs="Times New Roman"/>
          <w:sz w:val="24"/>
          <w:szCs w:val="24"/>
          <w:lang w:val="sr-Cyrl-CS"/>
        </w:rPr>
        <w:t>Листу наставника верске наставе, на предлог традиционалних цркава и вер</w:t>
      </w:r>
      <w:r w:rsidRPr="00F70541">
        <w:rPr>
          <w:rFonts w:ascii="Times New Roman" w:hAnsi="Times New Roman" w:cs="Times New Roman"/>
          <w:sz w:val="24"/>
          <w:szCs w:val="24"/>
          <w:lang w:val="sr-Cyrl-CS"/>
        </w:rPr>
        <w:softHyphen/>
        <w:t>ских заједница, утврђује министар.</w:t>
      </w:r>
    </w:p>
    <w:p w:rsidR="00D87BB7" w:rsidRPr="00F70541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054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Наставника верске наставе упућује код Послодавца традиционална црква или верска заједница са утврђене листе за сваку школску годину.</w:t>
      </w:r>
    </w:p>
    <w:p w:rsidR="00D87BB7" w:rsidRPr="00F70541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0541">
        <w:rPr>
          <w:rFonts w:ascii="Times New Roman" w:hAnsi="Times New Roman" w:cs="Times New Roman"/>
          <w:sz w:val="24"/>
          <w:szCs w:val="24"/>
          <w:lang w:val="sr-Cyrl-CS"/>
        </w:rPr>
        <w:t>За извођење верске наставе наставник с Послодавцем закључује уговор о раду на 12 месеци за сваку школску годину.</w:t>
      </w:r>
    </w:p>
    <w:p w:rsidR="00D87BB7" w:rsidRPr="005B471C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F85977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5977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F8597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F85977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5977">
        <w:rPr>
          <w:rFonts w:ascii="Times New Roman" w:hAnsi="Times New Roman" w:cs="Times New Roman"/>
          <w:sz w:val="24"/>
          <w:szCs w:val="24"/>
          <w:lang w:val="sr-Cyrl-CS"/>
        </w:rPr>
        <w:t>У радни однос на одређено време по расписаном конкурсу Послодавац може да прими лице:</w:t>
      </w:r>
    </w:p>
    <w:p w:rsidR="00D87BB7" w:rsidRPr="00F85977" w:rsidRDefault="00D87BB7" w:rsidP="00D8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85977">
        <w:rPr>
          <w:rFonts w:ascii="Times New Roman" w:hAnsi="Times New Roman" w:cs="Times New Roman"/>
          <w:sz w:val="24"/>
          <w:szCs w:val="24"/>
          <w:lang w:val="sr-Cyrl-CS"/>
        </w:rPr>
        <w:t>1) ради замене запосленог одсутног преко 60 дана;</w:t>
      </w:r>
    </w:p>
    <w:p w:rsidR="00D87BB7" w:rsidRPr="00F85977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5977">
        <w:rPr>
          <w:rFonts w:ascii="Times New Roman" w:hAnsi="Times New Roman" w:cs="Times New Roman"/>
          <w:sz w:val="24"/>
          <w:szCs w:val="24"/>
          <w:lang w:val="sr-Cyrl-CS"/>
        </w:rPr>
        <w:t>2) у својству приправника;</w:t>
      </w:r>
    </w:p>
    <w:p w:rsidR="00D87BB7" w:rsidRPr="00F85977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5977">
        <w:rPr>
          <w:rFonts w:ascii="Times New Roman" w:hAnsi="Times New Roman" w:cs="Times New Roman"/>
          <w:sz w:val="24"/>
          <w:szCs w:val="24"/>
          <w:lang w:val="sr-Cyrl-CS"/>
        </w:rPr>
        <w:t>3) ради обављања послова педагошког асистента;</w:t>
      </w:r>
    </w:p>
    <w:p w:rsidR="00D87BB7" w:rsidRPr="00F85977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5977">
        <w:rPr>
          <w:rFonts w:ascii="Times New Roman" w:hAnsi="Times New Roman" w:cs="Times New Roman"/>
          <w:sz w:val="24"/>
          <w:szCs w:val="24"/>
          <w:lang w:val="sr-Cyrl-CS"/>
        </w:rPr>
        <w:t>За обављање послова педагошког асистента Послодавац с изабраним кандида</w:t>
      </w:r>
      <w:r w:rsidRPr="00F85977">
        <w:rPr>
          <w:rFonts w:ascii="Times New Roman" w:hAnsi="Times New Roman" w:cs="Times New Roman"/>
          <w:sz w:val="24"/>
          <w:szCs w:val="24"/>
          <w:lang w:val="sr-Cyrl-CS"/>
        </w:rPr>
        <w:softHyphen/>
        <w:t>том закључује уговор о раду на 12 месеци за сваку школску годину.</w:t>
      </w:r>
    </w:p>
    <w:p w:rsidR="00D87BB7" w:rsidRPr="005B471C" w:rsidRDefault="00D87BB7" w:rsidP="00D87BB7">
      <w:pPr>
        <w:pStyle w:val="ListParagraph"/>
        <w:rPr>
          <w:b/>
          <w:sz w:val="20"/>
          <w:lang w:val="sr-Cyrl-CS"/>
        </w:rPr>
      </w:pPr>
    </w:p>
    <w:p w:rsidR="00D87BB7" w:rsidRPr="00B24028" w:rsidRDefault="00D87BB7" w:rsidP="00D87BB7">
      <w:pPr>
        <w:pStyle w:val="ListParagraph"/>
        <w:numPr>
          <w:ilvl w:val="0"/>
          <w:numId w:val="40"/>
        </w:num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2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Радни однос за обављање послова са</w:t>
      </w:r>
      <w:r w:rsidRPr="00B2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br/>
        <w:t>повећаним ризиком</w:t>
      </w:r>
    </w:p>
    <w:p w:rsidR="00D87BB7" w:rsidRPr="00C11720" w:rsidRDefault="00D87BB7" w:rsidP="00D87BB7">
      <w:pPr>
        <w:pStyle w:val="ListParagraph"/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37</w:t>
      </w: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5B471C" w:rsidRDefault="00D87BB7" w:rsidP="00D87BB7">
      <w:pPr>
        <w:tabs>
          <w:tab w:val="left" w:pos="851"/>
          <w:tab w:val="left" w:pos="900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Уговор о раду може да се закључи за послове са повећаним ризиком, утврђеним у складу са за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коном само ако запослени испуњава услове за рад на тим пословима и на основу претходно утврђене здрав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ствене способности за рад на тим пословима од стране надлежног здравственог органа, у складу са законом.</w:t>
      </w:r>
    </w:p>
    <w:p w:rsidR="00D87BB7" w:rsidRDefault="00D87BB7" w:rsidP="00D87BB7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B24028" w:rsidRDefault="00D87BB7" w:rsidP="00D87BB7">
      <w:pPr>
        <w:pStyle w:val="ListParagraph"/>
        <w:numPr>
          <w:ilvl w:val="0"/>
          <w:numId w:val="40"/>
        </w:num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2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Радни однос са пуним радним временом и радни однос</w:t>
      </w:r>
    </w:p>
    <w:p w:rsidR="00D87BB7" w:rsidRPr="00B24028" w:rsidRDefault="00D87BB7" w:rsidP="00D87BB7">
      <w:pPr>
        <w:pStyle w:val="ListParagraph"/>
        <w:tabs>
          <w:tab w:val="left" w:pos="851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                                             са </w:t>
      </w:r>
      <w:r w:rsidRPr="00B2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непуним радним временом</w:t>
      </w:r>
    </w:p>
    <w:p w:rsidR="00D87BB7" w:rsidRPr="00C11720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38.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Радни однос може се засн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овати 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рад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пуним или рад са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непуним радним временом, на одређено или не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одређено време.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Непуно радно време јесте радно време краће од пуног радног времена,у складу са законом.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Послови на којима се обавља рад са непуним радним временом утврђују се актом о организацијии систематизацији послова. 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који ради са непуним радним вре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меном има право на зараду, друга при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мања и друга права из радног односа сраз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мерно времену прове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деном на раду, осим ако за поједина права за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ПКУ, Правилником и уговором о раду није дру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гачије одређено.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Наставник, васпитач и стручни сарадник који је на основу решења директора о утврђивању статуса у погледу рада са пуним или непуним радним вре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меном у школској години распоређен за део пропи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сане норме свих облика непосредног рада са учени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цима има статус запосленог са непуним радним вре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меном.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Послодавац је дужан да запосленом који ра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 са непуним радним временом обезбеди исте ус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лове рада као и запосленом са пуним радним вре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меном који ради на истим или сличним пос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ловима.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је дужан да благовремено оба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вести запослене о доступности послова са пуним и непуним радним временом 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слодавац је дужан да размотри захтев запосленог са непуним радним временом за пре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зак на пуно радно време, као и запосленог са пуним радним временом за прелазак на непуно радно време.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Обављање послова ван просторија послодавца</w:t>
      </w:r>
    </w:p>
    <w:p w:rsidR="00D87BB7" w:rsidRPr="00C11720" w:rsidRDefault="00D87BB7" w:rsidP="00D87BB7">
      <w:pPr>
        <w:pStyle w:val="ListParagraph"/>
        <w:tabs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39.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>Запослени може да обавља послове ван просто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рија послодавца ако такви пос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л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ови нису опасни или штетни по здравље за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по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сленог и других лица и не угрожавају животну сре</w:t>
      </w:r>
      <w:r w:rsidRPr="00C11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дину.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Решење из става 1. овог члана садржи и: 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трајање радног времена према норма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вима рада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начин вршења надзора над радом и ква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литетом обављања по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слова запосленог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средства за рад за обављање послова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коришћење и употребу средстава за рад за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посленог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,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накнаду других трошкова рада и начин њиховог утврђивања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</w:t>
      </w:r>
    </w:p>
    <w:p w:rsidR="00D87BB7" w:rsidRPr="00C11720" w:rsidRDefault="00D87BB7" w:rsidP="00D87BB7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начин и рокове подношења извештаја о раду</w:t>
      </w:r>
      <w:r w:rsidRPr="00C117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CS"/>
        </w:rPr>
        <w:t>,</w:t>
      </w:r>
    </w:p>
    <w:p w:rsidR="00D87BB7" w:rsidRPr="00C11720" w:rsidRDefault="00D87BB7" w:rsidP="00D87BB7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Основна плата запосленог за време обављања послова ван просторија послодавца из става 1. овог чла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 не може бити утврђена у мањем износу од основне плате запосленог који ради на истим посло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вима у просторијама посло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давца.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Количина и рокови за извршење послова ван про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рија послодавца не могу се одредити на начин 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којим се запосленом онемогућава да корис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ти права на одмор у току дневног рада, дневни, недељни и го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диш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њи одмор, у складу са законом, ПКУ и Пра</w:t>
      </w:r>
      <w:r w:rsidRPr="00C117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вилником.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Приправници</w:t>
      </w:r>
    </w:p>
    <w:p w:rsidR="00D87BB7" w:rsidRPr="00C11720" w:rsidRDefault="00D87BB7" w:rsidP="00D87BB7">
      <w:pPr>
        <w:pStyle w:val="ListParagraph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C11720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sr-Latn-CS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0.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Радни однос у својству приправника заснива се са лицем које први пут заснива радни од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нос, у својству приправника, за занимање за које је то лице стекло одређену врсту и степен стр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уч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не спреме, ако је то као ус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лов за рад на одређеним пословима утврђено законом и актом о </w:t>
      </w:r>
      <w:r w:rsidRPr="00C11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ор</w:t>
      </w:r>
      <w:r w:rsidRPr="00C11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ганизацији и система</w:t>
      </w:r>
      <w:r w:rsidRPr="00C11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тизацији послова.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Одредба става 1. овог члана односи се и на лице које је радило краће од времена утврђеног за при</w:t>
      </w:r>
      <w:r w:rsidRPr="00C11720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правнички стаж у степену стручне спреме која је услов за рад на тим пословима.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ице у својству приправника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 установи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јесте лице које први пут заснива радни однос на одређено или неодређено време, са пуним или непуним рад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ним временом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,које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се оспособљавља за само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сталан образовно-васпитни рад наставника, васпи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тача и стручног сарадника савладавањем програма за уво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ђење у посао и полагањем испита за лиценцу.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Приправнички стаж наставника, васпитача и стручног сарадника траје најдуже две године од дана заснивања радног односа.</w:t>
      </w:r>
    </w:p>
    <w:p w:rsidR="00D87BB7" w:rsidRPr="00C11720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Приправнику наставнику, васпитачу и струч</w:t>
      </w:r>
      <w:r w:rsidRPr="00C1172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ном сараднику у радном односу на неодређено време који у року од две године од дана заснивања радног односа не положи испит за лиценцу престаје радни однос.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Приправнику н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ставнику, васпитачу и струч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ном сараднику у радном односу на одређено време својство приправника престаје након положеног испи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 за лиценцу, а радни однос истеком времена на које је примљен у радни однос.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41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bookmarkStart w:id="2" w:name="1050"/>
      <w:bookmarkEnd w:id="2"/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Секретару установе који је засновао радни однос у установи у својству приправника, а који у року од две године од дана заснивања радног односа не положи стручни испит за секретара престаје радни однос.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42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време приправничког стажа при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прав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ник има право на плату и сва друга права из радног односа у складу са законом, ПКУ, Правилником и уговором о раду. 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Уговор о раду са приправником наставником, вас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питачем и стручним сарадником са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држи, поред елемената из члана 19. Правилника, и дужину при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правничког стажа, податке о ментору и обавезу полагања испита за лиценцу. </w:t>
      </w:r>
    </w:p>
    <w:p w:rsidR="00D87BB7" w:rsidRPr="004728B4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</w:t>
      </w:r>
      <w:r w:rsidR="00E8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1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 Уговор о правима и обавезама директора установе</w:t>
      </w:r>
    </w:p>
    <w:p w:rsidR="00D87BB7" w:rsidRPr="004728B4" w:rsidRDefault="00D87BB7" w:rsidP="00D87BB7">
      <w:pPr>
        <w:tabs>
          <w:tab w:val="left" w:pos="85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43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bookmarkStart w:id="3" w:name="1053"/>
      <w:bookmarkEnd w:id="3"/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права, обавезе и одговорности директора који нису уређени Правилником и уговором о пра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вима и обавезама директора непосредно се приме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њују закон и ПКУ.</w:t>
      </w:r>
    </w:p>
    <w:p w:rsidR="00D87BB7" w:rsidRPr="004728B4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 правима, обавезама и одговорностима ди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ректора одлучује орган управљања.</w:t>
      </w:r>
    </w:p>
    <w:p w:rsidR="00D87BB7" w:rsidRPr="004728B4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Уговор о правима и обавезама директора за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кључује се у писаном облику на одређено време,на перид од четири године почев од дана ступања на дужност дирек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тора установе у складу са законом.</w:t>
      </w:r>
    </w:p>
    <w:p w:rsidR="00D87BB7" w:rsidRPr="004728B4" w:rsidRDefault="00D87BB7" w:rsidP="00D87BB7">
      <w:pPr>
        <w:tabs>
          <w:tab w:val="left" w:pos="851"/>
        </w:tabs>
        <w:spacing w:after="0" w:line="2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Директору установе мирује радни однос за време првог изборног периода на радном месту са кога је из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абран.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Лице изабрано да обавља дужност директора уста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нове, које на дан ступања на дужност директора није у радном односу у установи, радни однос у установи заснива на период од четири године у складу са законом.</w:t>
      </w:r>
    </w:p>
    <w:p w:rsidR="00D87BB7" w:rsidRDefault="00D87BB7" w:rsidP="00D87B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Default="00D87BB7" w:rsidP="00D87B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Default="00D87BB7" w:rsidP="00D87B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1B9C" w:rsidRDefault="00D87BB7" w:rsidP="00D87BB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III. РАСПОРЕЂИВАЊЕ ЗАПОСЛЕНИХ</w:t>
      </w:r>
    </w:p>
    <w:p w:rsidR="00D87BB7" w:rsidRPr="00961B9C" w:rsidRDefault="00D87BB7" w:rsidP="00D87BB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Начин и случајеви распоређивања запослених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код Послодавца распоређују се, по правилу, на основу понуде и закључивања анекса уговора, у складу са Законом о раду.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послове помоћника директора запослени се распоређује решењем дирек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то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ра, у складу са Законом о основама система образовања и васпитања.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коначности решења о распоређивању из става 2. овог члана, спровешће се по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ступак закључивања анекса уговора, у складу са Законом о раду.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Ради обављања послова с којих је запослени распоређен на послове помоћни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ка директора, на те послове се привремено распоређује други запослени код Послодав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ца или се врши пријем у радни однос на одређено време по конкурсу. 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истеку школске године за коју је распоређен на послове помоћника дирек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тора, запослени се враћа на послове код Послодавца с којих је распоређен на послове помоћника директора, уколико не буде на послове помоћника директора распоређен и за следећу школску годину. 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2167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D87BB7" w:rsidRPr="00961B9C" w:rsidRDefault="00D87BB7" w:rsidP="00D87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ко је потребно да се одређени посао изврши без одлагања, запослени може бити привремено премештен на друге одговарајуће послове на основу решења, без понуде анекса уговора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 раду, 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најдуже 45 радних дана у периоду од 12 месеци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(хитно распоређивање запосленог)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D87BB7" w:rsidRPr="00961B9C" w:rsidRDefault="00D87BB7" w:rsidP="00D87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 случају распоређивања из става 1. овог члана Уговора, 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запослени задржава основну 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плату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утврђену за посао са кога се премешта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,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ако је то 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за њега </w:t>
      </w:r>
      <w:r w:rsidRPr="0096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повољније</w:t>
      </w:r>
      <w:r w:rsidRPr="00961B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може запосленом да понуди измену уговорених услова рада, односно закључивање анекса уговора: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1) ради премештаја на други одговарајући посао, због потреба процеса и орга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зације рада;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2) ради премештаја у друго место рада;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3) ради упућивања на рад на одговарајући посао код другог послодавца;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4) ако је запосленом за чијим је радом престала потреба, односно који је остао нераспоређен, обезбедио други одговарајући посао;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Одговарајућим послом смислу става 1. овог члана сматра се посао за чије се обављање захтева иста врста и степен стручне спреме, радне способности и други ус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ло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ви за обављање тог посла који су утврђени у закону, подзаконском акту и Правил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нику о организацији и систематизацији послова код Послодавца и у уговору о раду.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Уз анекс уговора Послодавац је обавезан да запосле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ном достави писмено обавештење које садржи: разлоге за понуђени анекс уговора, рок у коме запослени треба да се изјасни и правне последице које могу да настану непотписивањем анекса уговора.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Запослени је дужан да се изјасни о понуди за закључивање анекса уговора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  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радних дана.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Сматра се да је запослени одбио понуду за закључивање анекса уговора ако не потпише анекс уговора у року из става 2. овог члана.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запослени потпише анекс уговора у остављеном року, задржава пра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 да пред надлежним судом оспорава његову законитост.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запослени у остављеном року одбије понуду анекса уговора, задржава право да у судском поступку поводом отказа уговора о раду оспорава законитост анекса уговора. </w:t>
      </w:r>
    </w:p>
    <w:p w:rsidR="00D87BB7" w:rsidRPr="00961B9C" w:rsidRDefault="00D87BB7" w:rsidP="00D87BB7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Одредбе 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овог 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de-DE"/>
        </w:rPr>
        <w:t>члана не примењују се у случају закључивања анекса уговора на иницијативу запосленог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 случају хитног распоређивања запосленог (члан 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2. Премештај у друго место рада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да буде премештен у друго место рада у оквиру Послодавца: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1) ако у том месту Послодавац обавља своју делатност (издвојено одељење);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2) ако је удаљеност од места у коме запослени ради до места у које се премешта на рад мања од 50 km и ако је организован редован превоз који омогућава благовремени долазак на рад и повратак са рада и обезбеђена накнада трошкова пре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воза у висини цене превозне карте у јавном саобраћају.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да буде премештен у друго место рада ван случајева из става 1. овог члана само уз свој пристанак.</w:t>
      </w:r>
    </w:p>
    <w:p w:rsidR="00D87BB7" w:rsidRPr="00961B9C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Упућивање на рад код другог Послодавца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да буде привремено упућен на рад код другог послодавца на одговарајући посао ако је код Послодавца привремено престала потреба за његовим радом, дат у закуп пословни простор или закључен уговор о пословној сарадњи, док трају разлози за његово упућивање, а најдуже годину дана.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своју писмену сагласност, запослени може да буде привремено упућен на рад код другог послодавца и дуже од годину дана, док трају разлози за његово упу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ћи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вање из става 1. овог члана, него  и у следећим случајевима: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да буде привремено упућен у смислу става 1. овог члана у друго место рада ако су испуњени услови из члана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тачка 2) Уговора.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са послодавцем код кога је упућен на рад закључује уговор о раду на одређено време.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Уговором о раду с послодавцем код кога је упућен запосленом се не могу утврдити мања права од права која је имао код Послодавца.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истеку рока на који је упућен на рад код другог послодавца, запослени има право да се врати на рад код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ослодавца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га је упутио.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4. Распоређивање путем интерног оглашавања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бити распоређен на други одговарајући посао код Послодавца или на исти посао у другој организационој јединици Послодавца и путем интерног ог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шавања.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распоређивања путем интерног оглашавања, директор расписује интерни оглас, који се објављује на огласној табли Послодавца.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Запослени који су заинтересовани за овај вид распоређивања подносе пријаву на интерни оглас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његовог објављивања.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прегледа приспеле пријаве и доставља писмену информацију дирек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то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ру о приспелим пријавама.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пријему информације од секретара, директор доноси решење о распоре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ђи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вању запосленог на нови посао или на исти посао у другој организационој јединици По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слодавца.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Учесници интерног огласа који нису изабрани имају право приговора Школ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ском одбору.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коначности одлуке о избору кандидата по интерном огласу, спроводи се поступак закључивања анекса уговора о раду с изабраним кандидатом, у складу са Законом о раду.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57B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ће по интерном огласу изабрати кандидата који има највише бодова по основу следећих критеријума: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1) радни стаж,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2) образовање,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3) резултати рада.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распоређивања из једне у другу организациону јединицу Послодав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ца, критеријумима из става 1. овог члана придодаје се дужина радног стажа у органи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ционој јединици из које запослени жели да пређе – за сваку годину радног стажа у тој организационој јединици запосленом припада по 1 бод.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бодовања по основу радног стажа и образовања врши се применом од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редаба о бодовању приликом утврђивања запосленог за чијим је радом престала потреба (члан </w:t>
      </w:r>
      <w:r w:rsidR="006E3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124. </w:t>
      </w:r>
      <w:r w:rsidRPr="00057B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резултате рада запосленом припада:</w:t>
      </w:r>
    </w:p>
    <w:p w:rsidR="00D87BB7" w:rsidRPr="007F7844" w:rsidRDefault="00D87BB7" w:rsidP="00D87B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за остварене изузетне резултате - 4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бода</w:t>
      </w: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87BB7" w:rsidRPr="007F7844" w:rsidRDefault="00D87BB7" w:rsidP="00D87B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за врло успешне резултате - 3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бода</w:t>
      </w: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87BB7" w:rsidRPr="007F7844" w:rsidRDefault="00D87BB7" w:rsidP="00D87B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за успешне резултате - 2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бода</w:t>
      </w:r>
      <w:r w:rsidRPr="007F784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Бодови по овом основу утврђују се на исти начин као и утврђивање доприноса на раду као основа за увећање броја радних дана годишњег одмора (члан 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75.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Правилника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Резултати рада утврђују се за период од годину дана пре додељивања бодова по овом основу.</w:t>
      </w: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961B9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61B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после бодовања двоје или више запослених имају једнак највећи број бодова, предност има запослени који има више бодова по основу радног стажа, обра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зовања или резултата рада, и то наведеним редоследом.</w:t>
      </w:r>
    </w:p>
    <w:p w:rsidR="00D87BB7" w:rsidRPr="00961B9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се избор не може извршити ни применом методологије из прет</w:t>
      </w: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ходног става, одлуку о избору између два или више кандидата с једнаким највећим бројем бодова доноси директор, по својој процени.</w:t>
      </w:r>
    </w:p>
    <w:p w:rsidR="00D87BB7" w:rsidRPr="00961B9C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1B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8B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V</w:t>
      </w:r>
      <w:r w:rsidRPr="004728B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СТРУЧНО ОСПОСОБЉАВАЊЕ И УСАВРШАВАЊЕ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4728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Запослени има право и дужност да се у току радног односа стално стручно оспособљава и уса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вршава и да на основу стручног усавршавања уна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пређује свој рад.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lastRenderedPageBreak/>
        <w:t>Уколико послодавац не обезбеди упућивање запо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сленог на стручно оспособљавање и усврша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вање, запо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слени не може сносити последице по овом основу. 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Наставник, васпитач и стручни сарадник, са лицен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цом или без ње, дужан је да се стално усав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ршава ради успешнијег остваривања и унапре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ђи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вања образовно-вас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питног рада и стицања компе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тенција потребних за рад.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Наставник, васпитач и стручни сарадник ост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рују право на увећану плату за стечено звање.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56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55"/>
      <w:bookmarkEnd w:id="4"/>
      <w:r w:rsidRPr="004728B4">
        <w:rPr>
          <w:rFonts w:ascii="Times New Roman" w:eastAsia="Times New Roman" w:hAnsi="Times New Roman" w:cs="Times New Roman"/>
          <w:sz w:val="24"/>
          <w:szCs w:val="24"/>
        </w:rPr>
        <w:t>Послодавац је обавезан да утврди начин струч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ног оспособљавања и усавршавања запослених, у складу са</w:t>
      </w:r>
      <w:r w:rsidRPr="004728B4">
        <w:rPr>
          <w:rFonts w:ascii="Times New Roman" w:hAnsi="Times New Roman" w:cs="Times New Roman"/>
          <w:sz w:val="24"/>
          <w:szCs w:val="24"/>
        </w:rPr>
        <w:t>приоритетима и програмима надлежног ми</w:t>
      </w:r>
      <w:r w:rsidRPr="004728B4">
        <w:rPr>
          <w:rFonts w:ascii="Times New Roman" w:hAnsi="Times New Roman" w:cs="Times New Roman"/>
          <w:sz w:val="24"/>
          <w:szCs w:val="24"/>
        </w:rPr>
        <w:softHyphen/>
        <w:t>нистарства и средствима обезбеђеним у буџету јединице локалне само</w:t>
      </w:r>
      <w:r w:rsidRPr="004728B4">
        <w:rPr>
          <w:rFonts w:ascii="Times New Roman" w:hAnsi="Times New Roman" w:cs="Times New Roman"/>
          <w:sz w:val="24"/>
          <w:szCs w:val="24"/>
        </w:rPr>
        <w:softHyphen/>
        <w:t>управе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BB7" w:rsidRPr="007F7844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BB7" w:rsidRPr="007F784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V РАДНО ВРЕМЕ</w:t>
      </w:r>
    </w:p>
    <w:p w:rsidR="00D87BB7" w:rsidRPr="004728B4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1. Пуно и непуно радно време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57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Радно време је временски период у коме је за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слени ду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жан</w:t>
      </w:r>
      <w:r w:rsidRPr="004728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t xml:space="preserve"> односно расположивда обавља пос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лове према на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зима пос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лодавца, на месту где се послови обав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љају, у складу са законом и годишњим планом рада.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Пуно радно време износи 40 часова недељно.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Непуно радно време јесте радно време краће од пуног радног вре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мена.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:rsidR="00D87BB7" w:rsidRPr="007F784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Наставнику, васпитачу и стручном сараднику, на почетку сваке школске године, директор реше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њем утврђује статус у погледу рада са пуним или не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пуним радним временом и годишњим и недељним задужењем фонда часова.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B4">
        <w:rPr>
          <w:rFonts w:ascii="Times New Roman" w:eastAsia="Times New Roman" w:hAnsi="Times New Roman" w:cs="Times New Roman"/>
          <w:sz w:val="24"/>
          <w:szCs w:val="24"/>
        </w:rPr>
        <w:t>Наставник, васпитач и стручни сарадник који је, у складу са законом, распоређен за део пропи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>сане норме свих облика непосредног рада са уче</w:t>
      </w:r>
      <w:r w:rsidRPr="004728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ницима има статус запосленог са непуним радним временом. </w:t>
      </w:r>
    </w:p>
    <w:p w:rsidR="00D87BB7" w:rsidRPr="006A7C1D" w:rsidRDefault="00D87BB7" w:rsidP="00D87BB7">
      <w:pPr>
        <w:tabs>
          <w:tab w:val="left" w:pos="851"/>
        </w:tabs>
        <w:spacing w:after="0" w:line="240" w:lineRule="auto"/>
        <w:rPr>
          <w:rFonts w:ascii="Franklin Gothic Medium" w:eastAsia="Times New Roman" w:hAnsi="Franklin Gothic Medium" w:cs="Times New Roman"/>
          <w:color w:val="000000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ind w:firstLine="14"/>
        <w:jc w:val="center"/>
        <w:rPr>
          <w:rFonts w:ascii="Franklin Gothic Medium" w:eastAsia="Times New Roman" w:hAnsi="Franklin Gothic Medium" w:cs="Times New Roman"/>
          <w:color w:val="000000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2. Скраћено радно време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59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Запосленом који ради на пословима са пове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ћаним ризиком – нарочито тешким, на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порним и за здравље штет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ним пословима, на којима и поред примене одговарајућих мера безбедности и заш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тите на раду, средстава и опреме за личну заш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титу на раду постоји повећано штетно дејство на здра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вље запо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сленог – скраћује се радно време сра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змерно штет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ном дејству услова рада на здравље и радну спо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собност запосленог, а највише 10 часова недељно.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који ради скраћено радно време има сва права из радног односа као да ради пуно радно време.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lastRenderedPageBreak/>
        <w:t>3. Прековремени рад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60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захтев послодавца, запослени је дужан да ради дуже од пуног радног времена, у складу са законом, и то у случају: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1) више силе,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2) пријема и обраде докумената и података за пријемни испит,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3) обављања завршног и пријемног испита,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4) замене привремено одсутног запосленог до пет радних дана у месецу;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5) извршавања других послова – када је не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опходно да се у одређеном року заврши посао.</w:t>
      </w:r>
    </w:p>
    <w:p w:rsidR="00D87BB7" w:rsidRPr="006A7C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Прековремени рад не може да траје дуже од осам часова недељно, нити запослени може да ради дуже од 12 часова дневно укључујући и прековремени рад.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је дужан да запосленом, пре по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четка обављања прековременог рада, изда решење о разлозима и трајању прековременог рада и налог за исплату увећане плате у складу са законом</w:t>
      </w:r>
      <w:r w:rsidRPr="004728B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Послодавац не може да обезбеди стручно лице за највише шест часова наставе седмично из одређеног предмет, може да распореди ове часове наставницима тог предмета најдуже до краја школске године и тај рад се сматра радом преко пуне норме часова.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61</w:t>
      </w:r>
      <w:r w:rsidRPr="004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ab/>
      </w:r>
      <w:r w:rsidRPr="006A7C1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Послодавац је дужан да, најмање квартално, доставља синдикату код Послодавца извештај о прековременом и ноћном раду.</w:t>
      </w:r>
    </w:p>
    <w:p w:rsidR="00D87BB7" w:rsidRPr="006A7C1D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4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Распоред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структура </w:t>
      </w:r>
      <w:r w:rsidRPr="004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радног времена</w:t>
      </w:r>
    </w:p>
    <w:p w:rsidR="00D87BB7" w:rsidRPr="004728B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1C3FFF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код Послодавца обавља се, по правилу, у оквиру петодневне радне неде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ље, у складу са школским календаром.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дан ненаставног особља и стручних сарадника, по правилу, траје осам ча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сова.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Трајање радног дана наставника везано је за распоред часова.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Структура и распоред радног времена утврђује се годишњим планом рада По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давца и општим актом Послодавца.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недеља.</w:t>
      </w:r>
    </w:p>
    <w:p w:rsidR="00D87BB7" w:rsidRPr="001C3FFF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1C3FFF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пуног радног времена у току радне недеље: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наставник изводи наставу 20 часова и четири часа других облика непосред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образовно-васпитног рада са ученицима (допунски, додатни, инвивидуализовани, припремни рад и други облици рада, у складу са посебним законом) – 60 одсто радног времена, а наставник практичне наставе 26 часова;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2) стручни сарадник остварује све облике рада са децом, ученицима, наставни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ма, васпитачима, педагошким асистентима, другим сарадницима, родитељима, од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нос</w:t>
      </w: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 старатељима деце и ученика – 75 одсто радног времена.</w:t>
      </w:r>
    </w:p>
    <w:p w:rsidR="00D87BB7" w:rsidRPr="001C3FFF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1C3FFF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3F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1C3FFF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3FFF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Распоред радног времена у оквиру радне недеље утврђује директор, у складу са законом и општим актом.</w:t>
      </w:r>
    </w:p>
    <w:p w:rsidR="00D87BB7" w:rsidRPr="001C3FFF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BB7" w:rsidRPr="001C3FFF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7BB7" w:rsidRPr="00EC5FFC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5</w:t>
      </w: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. </w:t>
      </w: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Прерасподела радног времена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EC5FFC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65</w:t>
      </w: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EC5FFC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Када то захтева природа делатности, органи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зација рада, боље коришћење средстава рада,раци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о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налније коришћење радног времена и извр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ша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вање одређеног посла у утврђеним роковима, послодавац може да изврши прерасподелу радног времена у складу са законом.</w:t>
      </w:r>
    </w:p>
    <w:p w:rsidR="00D87BB7" w:rsidRPr="00EC5FFC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случају прерасподеле радног времена, радно време не може да траје дуже од 60 часова недељно.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EC5FFC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</w:t>
      </w: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ОДМОРИ И ОДСУСТВА</w:t>
      </w:r>
    </w:p>
    <w:p w:rsidR="00D87BB7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EC5FFC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66</w:t>
      </w: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EC5FFC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5FF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у установи има право на одморе и одсус</w:t>
      </w:r>
      <w:r w:rsidRPr="00EC5F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C5FFC">
        <w:rPr>
          <w:rFonts w:ascii="Times New Roman" w:eastAsia="Times New Roman" w:hAnsi="Times New Roman" w:cs="Times New Roman"/>
          <w:sz w:val="24"/>
          <w:szCs w:val="24"/>
          <w:lang w:val="sr-Cyrl-CS"/>
        </w:rPr>
        <w:t>тва према општим прописима о раду, Пра</w:t>
      </w:r>
      <w:r w:rsidRPr="00EC5FF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C5FFC">
        <w:rPr>
          <w:rFonts w:ascii="Times New Roman" w:eastAsia="Times New Roman" w:hAnsi="Times New Roman" w:cs="Times New Roman"/>
          <w:sz w:val="24"/>
          <w:szCs w:val="24"/>
          <w:lang w:val="sr-Cyrl-CS"/>
        </w:rPr>
        <w:t>вилнику, ПКУ, односно уговору о раду</w:t>
      </w:r>
      <w:r w:rsidRPr="00EC5F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EC5FFC" w:rsidRDefault="00D87BB7" w:rsidP="00D87BB7">
      <w:pPr>
        <w:pStyle w:val="ListParagraph"/>
        <w:numPr>
          <w:ilvl w:val="0"/>
          <w:numId w:val="7"/>
        </w:num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Одмор у току дневног рада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bookmarkStart w:id="5" w:name="clan69"/>
      <w:bookmarkEnd w:id="5"/>
    </w:p>
    <w:p w:rsidR="00D87BB7" w:rsidRPr="00EC5FFC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67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Pr="00EC5FFC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Одмор у току дневног рада траје 30 минута за пуно радно време и, по правилу, не може се кори</w:t>
      </w: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стити у прва два сата након почетка нити у последња два сата пре завршетка радног времена, односно за наставнике током непосредног образовно-васпитног рада.</w:t>
      </w:r>
    </w:p>
    <w:p w:rsidR="00D87BB7" w:rsidRPr="00EC5FFC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који ради дуже од четири, а краће од шест часова девно има право на одмор у току рада у трајању од најмање 15 минута.</w:t>
      </w:r>
    </w:p>
    <w:p w:rsidR="00D87BB7" w:rsidRPr="00EC5FFC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Запослени који ради дуже од 10 часова дневно има право на одмор у току рада у трајању од 45 минута дневно. </w:t>
      </w:r>
    </w:p>
    <w:p w:rsidR="00D87BB7" w:rsidRPr="006A11F4" w:rsidRDefault="00D87BB7" w:rsidP="00D87BB7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C5F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Распоред коришћења одмора у току дневног рада утврђује послодавац.</w:t>
      </w:r>
    </w:p>
    <w:p w:rsidR="00D87BB7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2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Дневни о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дмор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68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одмор у трајању од најмање 12 часова непрекидно у оквиру 24 часа, ако законом није друкчије одређено</w:t>
      </w:r>
      <w:bookmarkStart w:id="6" w:name="1069"/>
      <w:bookmarkEnd w:id="6"/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3. Недељни одмор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69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недељни одмор у трајању од најмање 24 часа непрекидно, којем се до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даје време дневног одмора.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lastRenderedPageBreak/>
        <w:t>Недељни одмор се по правилу користи недељом.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Ако је неопходно да запослени ради на дан свог недељног одмора, послодавац је дужан да му обезбеди одмор у трајању од најмање 24 часа непрекидно у току наредне недеље.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може да одреди други дан за ко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ришћење недељног одмора, ако природа посла и организација рада то захтева.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87BB7" w:rsidRDefault="00D87BB7" w:rsidP="00D87BB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D87BB7" w:rsidRPr="003A6034" w:rsidRDefault="00D87BB7" w:rsidP="00D87BB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4</w:t>
      </w:r>
      <w:r w:rsidRPr="003A6034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. Годишњи одмор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Члан70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Распоред годишњих одмора наставника, вас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питача и стручних сарадника утврђује се годишњим планом рада установе, а за остале запослене у за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висности од потребе посла,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оришћења годишњих одмора.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у школи, по правилу, користи годиш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њи одмор за време школског распуста.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свакој календарској години запослени има право на годишњи одмор, у складу са законом, ПКУ и Правилником.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71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bookmarkStart w:id="7" w:name="1075"/>
      <w:bookmarkEnd w:id="7"/>
      <w:r w:rsidRPr="003A60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Дужина годишњег одмора утврђује се тако што се законски минимум од 20 радних дана увећава по основу:</w:t>
      </w:r>
    </w:p>
    <w:p w:rsidR="00D87BB7" w:rsidRPr="003A6034" w:rsidRDefault="00D87BB7" w:rsidP="00D87BB7">
      <w:pPr>
        <w:tabs>
          <w:tab w:val="left" w:pos="90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1.доприноса на раду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87BB7" w:rsidRPr="003A6034" w:rsidRDefault="00D87BB7" w:rsidP="00D87BB7">
      <w:pPr>
        <w:numPr>
          <w:ilvl w:val="0"/>
          <w:numId w:val="8"/>
        </w:numPr>
        <w:tabs>
          <w:tab w:val="num" w:pos="846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 xml:space="preserve"> </w:t>
      </w:r>
      <w:r w:rsidRPr="003A60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за остварене изузетне резултате – четири радна дана,</w:t>
      </w:r>
    </w:p>
    <w:p w:rsidR="00D87BB7" w:rsidRPr="003A6034" w:rsidRDefault="00D87BB7" w:rsidP="00D87BB7">
      <w:pPr>
        <w:numPr>
          <w:ilvl w:val="0"/>
          <w:numId w:val="8"/>
        </w:numPr>
        <w:tabs>
          <w:tab w:val="num" w:pos="846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за врло успешне резултате – три радна дана,</w:t>
      </w:r>
    </w:p>
    <w:p w:rsidR="00D87BB7" w:rsidRPr="003A6034" w:rsidRDefault="00D87BB7" w:rsidP="00D87BB7">
      <w:pPr>
        <w:numPr>
          <w:ilvl w:val="0"/>
          <w:numId w:val="8"/>
        </w:numPr>
        <w:tabs>
          <w:tab w:val="num" w:pos="846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успешне резултате – два радна дана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87BB7" w:rsidRPr="003A6034" w:rsidRDefault="00D87BB7" w:rsidP="00D87BB7">
      <w:pPr>
        <w:tabs>
          <w:tab w:val="num" w:pos="846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2. услова рада:</w:t>
      </w:r>
    </w:p>
    <w:p w:rsidR="00D87BB7" w:rsidRPr="003A6034" w:rsidRDefault="00D87BB7" w:rsidP="00D87BB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1)  рад са скраћеним радним временом – три радна дана,</w:t>
      </w:r>
    </w:p>
    <w:p w:rsidR="00D87BB7" w:rsidRPr="003A6034" w:rsidRDefault="00D87BB7" w:rsidP="00D87BB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2)  редован рад суботом, недељом и рад ноћу – два радна дана,</w:t>
      </w:r>
    </w:p>
    <w:p w:rsidR="00D87BB7" w:rsidRPr="003A6034" w:rsidRDefault="00D87BB7" w:rsidP="00D87BB7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 xml:space="preserve">    3) рад у две и више установа – два радна дана,</w:t>
      </w:r>
    </w:p>
    <w:p w:rsidR="00D87BB7" w:rsidRPr="003A6034" w:rsidRDefault="00D87BB7" w:rsidP="00D87BB7">
      <w:pPr>
        <w:numPr>
          <w:ilvl w:val="0"/>
          <w:numId w:val="8"/>
        </w:numPr>
        <w:tabs>
          <w:tab w:val="num" w:pos="846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отежани услови рада, у складу са општим актом установе – два радна дана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87BB7" w:rsidRPr="003A6034" w:rsidRDefault="00D87BB7" w:rsidP="00D87BB7">
      <w:pPr>
        <w:tabs>
          <w:tab w:val="num" w:pos="846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3. радног искуства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87BB7" w:rsidRPr="005E5FF3" w:rsidRDefault="00D87BB7" w:rsidP="00D87BB7">
      <w:pPr>
        <w:pStyle w:val="Normal1"/>
        <w:tabs>
          <w:tab w:val="num" w:pos="846"/>
          <w:tab w:val="left" w:pos="14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E5FF3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r w:rsidRPr="005E5FF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од пет до 10 година рада – два радна дана,</w:t>
      </w:r>
    </w:p>
    <w:p w:rsidR="00D87BB7" w:rsidRPr="005E5FF3" w:rsidRDefault="00D87BB7" w:rsidP="00D87BB7">
      <w:pPr>
        <w:pStyle w:val="normaluvuceni"/>
        <w:tabs>
          <w:tab w:val="left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FF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2)  од 10 до 20 година рада – три радна дана</w:t>
      </w:r>
      <w:r w:rsidRPr="005E5FF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87BB7" w:rsidRPr="005E5FF3" w:rsidRDefault="00D87BB7" w:rsidP="00D87BB7">
      <w:pPr>
        <w:pStyle w:val="normaluvuceni"/>
        <w:tabs>
          <w:tab w:val="left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FF3">
        <w:rPr>
          <w:rFonts w:ascii="Times New Roman" w:hAnsi="Times New Roman" w:cs="Times New Roman"/>
          <w:sz w:val="24"/>
          <w:szCs w:val="24"/>
          <w:lang w:val="ru-RU"/>
        </w:rPr>
        <w:t xml:space="preserve">          3)  </w:t>
      </w:r>
      <w:r w:rsidRPr="005E5FF3">
        <w:rPr>
          <w:rFonts w:ascii="Times New Roman" w:hAnsi="Times New Roman" w:cs="Times New Roman"/>
          <w:color w:val="000000"/>
          <w:spacing w:val="-10"/>
          <w:sz w:val="24"/>
          <w:szCs w:val="24"/>
          <w:lang w:eastAsia="sr-Latn-CS"/>
        </w:rPr>
        <w:t>од 20 до 30 година рада – четири радна дана,</w:t>
      </w:r>
    </w:p>
    <w:p w:rsidR="00D87BB7" w:rsidRPr="005E5FF3" w:rsidRDefault="00D87BB7" w:rsidP="00D87BB7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FF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4)  преко 30 година рада – пет радних дана</w:t>
      </w:r>
      <w:r w:rsidRPr="005E5FF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87BB7" w:rsidRPr="005E5FF3" w:rsidRDefault="00D87BB7" w:rsidP="00D87BB7">
      <w:pPr>
        <w:pStyle w:val="Normal1"/>
        <w:tabs>
          <w:tab w:val="num" w:pos="107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</w:pPr>
      <w:r w:rsidRPr="005E5FF3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4. образовања и оспособљености за рад:</w:t>
      </w:r>
    </w:p>
    <w:p w:rsidR="00D87BB7" w:rsidRDefault="00D87BB7" w:rsidP="00D87BB7">
      <w:pPr>
        <w:pStyle w:val="normaluvuceni"/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1) за високо образовање на студијама дру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гог степена (мастер академске студије, </w:t>
      </w:r>
    </w:p>
    <w:p w:rsidR="00D87BB7" w:rsidRPr="003A6034" w:rsidRDefault="00D87BB7" w:rsidP="00D87BB7">
      <w:pPr>
        <w:pStyle w:val="normaluvuceni"/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специјалис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тичке ака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демске студије или специја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листичке стру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ковне студије) у складу са </w:t>
      </w:r>
      <w:r w:rsidRPr="006A11F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Законом о високом обра</w:t>
      </w:r>
      <w:r w:rsidRPr="006A11F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зовању,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почев од 10. септембра 2005. године и на основним студијама у тра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јању од најмање четири године, према пропису који је уре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ђивао високо обра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зовање до 10. септембра 2005. године – четири радна дана,</w:t>
      </w:r>
    </w:p>
    <w:p w:rsidR="00D87BB7" w:rsidRPr="00177754" w:rsidRDefault="00D87BB7" w:rsidP="00D87BB7">
      <w:pPr>
        <w:pStyle w:val="normaluvuceni"/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за високо образовање на студијама првог степена (основне академске, односно</w:t>
      </w:r>
    </w:p>
    <w:p w:rsidR="00D87BB7" w:rsidRPr="005E5FF3" w:rsidRDefault="00D87BB7" w:rsidP="00D87BB7">
      <w:pPr>
        <w:pStyle w:val="normaluvuceni"/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стру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ковне сту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дије), студијама у трајању од три године, више обра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зовање и специјалистичко образовање након сред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њег образовања – три радна дана,</w:t>
      </w:r>
    </w:p>
    <w:p w:rsidR="00D87BB7" w:rsidRPr="003A6034" w:rsidRDefault="00D87BB7" w:rsidP="00D87BB7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3) за средње образовање у трајању од четири године – два радна дана,</w:t>
      </w:r>
    </w:p>
    <w:p w:rsidR="00D87BB7" w:rsidRPr="003A6034" w:rsidRDefault="00D87BB7" w:rsidP="00D87BB7">
      <w:pPr>
        <w:pStyle w:val="normaluvuceni"/>
        <w:spacing w:before="0" w:beforeAutospacing="0" w:after="0" w:afterAutospacing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 4)  за основно образовање, оспособљеност за рад у трајању од једне године, образовање за рад у трајању од две године или средње образовање у трајању од три године – један радни дан</w:t>
      </w:r>
      <w:r w:rsidRPr="003A60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87BB7" w:rsidRPr="003A6034" w:rsidRDefault="00D87BB7" w:rsidP="00D87BB7">
      <w:pPr>
        <w:pStyle w:val="Normal1"/>
        <w:tabs>
          <w:tab w:val="num" w:pos="107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5</w:t>
      </w:r>
      <w:r w:rsidRPr="003A603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sr-Latn-CS"/>
        </w:rPr>
        <w:t>. социјалних услова</w:t>
      </w:r>
      <w:r w:rsidRPr="003A603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87BB7" w:rsidRDefault="00D87BB7" w:rsidP="00D87BB7">
      <w:pPr>
        <w:pStyle w:val="normaluvuceni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pacing w:val="-8"/>
          <w:sz w:val="24"/>
          <w:szCs w:val="24"/>
          <w:lang w:eastAsia="sr-Latn-CS"/>
        </w:rPr>
        <w:t>родитељу, усвојитељу, старатељу или хра</w:t>
      </w:r>
      <w:r w:rsidRPr="003A6034">
        <w:rPr>
          <w:rFonts w:ascii="Times New Roman" w:hAnsi="Times New Roman" w:cs="Times New Roman"/>
          <w:color w:val="000000"/>
          <w:spacing w:val="-8"/>
          <w:sz w:val="24"/>
          <w:szCs w:val="24"/>
          <w:lang w:eastAsia="sr-Latn-CS"/>
        </w:rPr>
        <w:softHyphen/>
        <w:t>нитељу са једним малолетним дететом – два радна дана,</w:t>
      </w:r>
    </w:p>
    <w:p w:rsidR="00D87BB7" w:rsidRPr="003A6034" w:rsidRDefault="00D87BB7" w:rsidP="00D87BB7">
      <w:pPr>
        <w:pStyle w:val="normaluvuceni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родитељу, усвојитељу, старатељу или хра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ни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>тељу за свако наредно малолетно дете по један радни дан,</w:t>
      </w:r>
    </w:p>
    <w:p w:rsidR="00D87BB7" w:rsidRDefault="00D87BB7" w:rsidP="00D87BB7">
      <w:pPr>
        <w:pStyle w:val="normaluvuceni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родитељу, усвојитељу, старатељу или хра</w:t>
      </w:r>
      <w:r w:rsidRPr="003A6034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нитељу са дететом које има потешкоће у развоју – три радна дана, </w:t>
      </w:r>
    </w:p>
    <w:p w:rsidR="00D87BB7" w:rsidRPr="005E5FF3" w:rsidRDefault="00D87BB7" w:rsidP="00D87BB7">
      <w:pPr>
        <w:pStyle w:val="normaluvuceni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sr-Latn-CS"/>
        </w:rPr>
      </w:pPr>
      <w:r w:rsidRPr="005E5FF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инвалиду – три радна дана.</w:t>
      </w:r>
    </w:p>
    <w:p w:rsidR="00D87BB7" w:rsidRPr="00177754" w:rsidRDefault="00D87BB7" w:rsidP="00D87BB7">
      <w:pPr>
        <w:tabs>
          <w:tab w:val="left" w:pos="851"/>
        </w:tabs>
        <w:spacing w:after="0" w:line="240" w:lineRule="auto"/>
        <w:rPr>
          <w:rFonts w:ascii="Franklin Gothic Book" w:eastAsia="Calibri" w:hAnsi="Franklin Gothic Book" w:cs="Times New Roman"/>
          <w:bCs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A60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72</w:t>
      </w:r>
      <w:r w:rsidRPr="003A60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стиче право на коришћење го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дишњег одмора у календарској години после месец дана не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пре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кидног рада од дана засни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вања радног односа код пос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лодавца.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Под непрекидним радом сматра се и време привремене спречености за рад у смис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лу прописа о здравственом осигурању и одсуства са рада уз нак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наду зараде.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не може да се одрекне права на годишњи одмор, нити му се то право може ускра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тити или заменити новчаном накнадом, осим у слу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чају престанка радног односа у складу са законом.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73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Право на сразмерни део годишњег одмора (два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наестину го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диш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њег одмора) има запослени за сваки месец дана ра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да у календарској години у којој је засновао радни однос или у којој му престаје радни однос. 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74.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 утврђивању дужине годишњег одмора радна недеља рачуна се као пет радних дана.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Празници који су нерадни дани у складу са за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коном, одсуство са рада уз накнаду зараде и прив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ремена спреченост за рад у складу са про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писима о здравственом осигурању не урачунавају се у дане годишњег одмора.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Ако је запослени за време коришћења го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шњег одмора привремено спречен за рад у смислу прописа о здравственом осигурању – има право да по истеку те спречености настави коришћење годи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шњег одмора.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75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Ако запослени користи годишњи одмор у де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ловима, први део користи у трајању од нај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мање две радне недеље непрекидно у току календарске године, а остатак најкасније до 30. јуна наредне године.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који није у целини или де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лимично иско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ристио годишњи одмор у ка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лендарској години због од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сутности са рада ради коришћења поро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диљског одсуства, одсуства са рада ради неге детета и посебне неге детета – има право да тај одмор искористи до 30. јуна наредне године.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Pr="0017775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Franklin Gothic Book" w:eastAsia="Times New Roman" w:hAnsi="Franklin Gothic Book" w:cs="Times New Roman"/>
          <w:color w:val="000000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76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 распореду коришћења годишњих одмора одлу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чује послодавац у за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вис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ности од потребе посла, уз претходну консултацију за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сленог и у складу са пла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ном ко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риш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ћења годишњих одмора који доноси дирек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тор, на предлог не</w:t>
      </w:r>
      <w:r w:rsidRPr="003A60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посредног руководиоца.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77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Решење о коришћењу годишњег одмора за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посленом се доставља нај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касније 15 дана пре да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тума одређеног за почетак коришћења го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диш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њег одмора.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Изузетно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,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ако се го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диш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њи одмор користи на захтев запо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сленог, решење се може доставити запо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сленом непо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средно пре кориш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ћења го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диш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 xml:space="preserve">њег одмора. 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>Послодавац може да измени време одређено за коришћење го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диш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њег одмора ако то зах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тевају по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требе посла, најкасније пет радних дана пре дана одређеног за ко</w:t>
      </w:r>
      <w:r w:rsidRPr="003A6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 xml:space="preserve">ришћење годишњег одмора. 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034">
        <w:rPr>
          <w:rFonts w:ascii="Times New Roman" w:eastAsia="Calibri" w:hAnsi="Times New Roman" w:cs="Times New Roman"/>
          <w:bCs/>
          <w:sz w:val="24"/>
          <w:szCs w:val="24"/>
        </w:rPr>
        <w:t>Пре доставерешења о коришћењу го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диш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њег од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мо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ра запосленом врши се контрола исправности уне</w:t>
      </w:r>
      <w:r w:rsidRPr="003A6034">
        <w:rPr>
          <w:rFonts w:ascii="Times New Roman" w:eastAsia="Calibri" w:hAnsi="Times New Roman" w:cs="Times New Roman"/>
          <w:bCs/>
          <w:sz w:val="24"/>
          <w:szCs w:val="24"/>
          <w:lang w:val="ru-RU"/>
        </w:rPr>
        <w:softHyphen/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t>тих по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датака, коју спроводи овлашћено лице пос</w:t>
      </w:r>
      <w:r w:rsidRPr="003A6034">
        <w:rPr>
          <w:rFonts w:ascii="Times New Roman" w:eastAsia="Calibri" w:hAnsi="Times New Roman" w:cs="Times New Roman"/>
          <w:bCs/>
          <w:sz w:val="24"/>
          <w:szCs w:val="24"/>
        </w:rPr>
        <w:softHyphen/>
        <w:t>лодавца.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78</w:t>
      </w:r>
      <w:r w:rsidRPr="003A6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D87BB7" w:rsidRPr="003A603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34">
        <w:rPr>
          <w:rFonts w:ascii="Times New Roman" w:eastAsia="Times New Roman" w:hAnsi="Times New Roman" w:cs="Times New Roman"/>
          <w:sz w:val="24"/>
          <w:szCs w:val="24"/>
        </w:rPr>
        <w:t>У случају престанка радног односа, послода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вац је ду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жан да за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сленом који није искористио го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дишњи одмор у целини или делимично, уместо кор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ишћења годишњег одмора исплати накнаду у висини про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сечне плате запосленог у прет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ходних 12 месеци, сраз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мерно броју дана неис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риш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  <w:t>ћеног годишњег одмора.</w:t>
      </w:r>
    </w:p>
    <w:p w:rsidR="00D87BB7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Franklin Gothic Medium" w:eastAsia="Times New Roman" w:hAnsi="Franklin Gothic Medium" w:cs="Times New Roman"/>
          <w:color w:val="000000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5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. 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П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лаћено одсуство</w:t>
      </w:r>
    </w:p>
    <w:p w:rsidR="00D87BB7" w:rsidRPr="003A6034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3A6034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79</w:t>
      </w:r>
      <w:r w:rsidRPr="003A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3A6034" w:rsidRDefault="00D87BB7" w:rsidP="00D8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 има право на плаћено одсуство у трајању до седам радних дана у току календарске године, у случају: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склапања брака – седам радних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склапања брака детета – три радна дана; 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порођаја супруге – пет радних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порођаја члана уже породице – један радни дан,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усвајања детета – пет радних дана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теже болести члана уже породице – 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t>седам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них дана, 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селидбе у исто место становања – два </w:t>
      </w:r>
      <w:r w:rsidRPr="003A6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уза</w:t>
      </w:r>
      <w:r w:rsidRPr="003A603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стопна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радна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селидбе у друго место становања – три радна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елементарне непогоде – пет радних дана, 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учествовања у културним и спортским при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редбама до два радна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коришћења организованог рекреативног одмора у циљу превенције радне инвалидности до пет радних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учествовања на синдикалним сусретима, се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минарима, образовању за синдикалне активности и др., до седам радних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стручног усавршавања, до пет радних дана,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полагања испита за лиценцу, до пет дана, </w:t>
      </w:r>
    </w:p>
    <w:p w:rsidR="00D87BB7" w:rsidRPr="003A6034" w:rsidRDefault="00D87BB7" w:rsidP="00D87BB7">
      <w:pPr>
        <w:numPr>
          <w:ilvl w:val="0"/>
          <w:numId w:val="10"/>
        </w:numPr>
        <w:tabs>
          <w:tab w:val="left" w:pos="9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завршавања студија другог и трећег сте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A60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ена у складу са </w:t>
      </w:r>
      <w:r w:rsidRPr="003A60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Законом о високом образовању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>Сл. гласник РС”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</w:t>
      </w:r>
      <w:r w:rsidRPr="003A603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76/05... 99/14)</w:t>
      </w:r>
      <w:r w:rsidRPr="003A6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пет дана.</w:t>
      </w:r>
    </w:p>
    <w:p w:rsidR="00D87BB7" w:rsidRPr="003A6034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603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Поред права на одсуство из става 1. овог члана, запослени има право на плаћено одсуство:</w:t>
      </w:r>
    </w:p>
    <w:p w:rsidR="00D87BB7" w:rsidRPr="00B8681D" w:rsidRDefault="00D87BB7" w:rsidP="00D87BB7">
      <w:pPr>
        <w:numPr>
          <w:ilvl w:val="0"/>
          <w:numId w:val="11"/>
        </w:numPr>
        <w:tabs>
          <w:tab w:val="num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због смрти члана уже породице – пет рад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дана,</w:t>
      </w:r>
    </w:p>
    <w:p w:rsidR="00D87BB7" w:rsidRPr="00B8681D" w:rsidRDefault="00D87BB7" w:rsidP="00D87BB7">
      <w:pPr>
        <w:numPr>
          <w:ilvl w:val="0"/>
          <w:numId w:val="11"/>
        </w:numPr>
        <w:tabs>
          <w:tab w:val="num" w:pos="8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два 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узаступна 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дана за сваки случај добро</w:t>
      </w:r>
      <w:r w:rsidRPr="00B8681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вољног давања крви рачунајући и дан давања крви.</w:t>
      </w:r>
    </w:p>
    <w:p w:rsidR="00D87BB7" w:rsidRPr="00B8681D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681D">
        <w:rPr>
          <w:rFonts w:ascii="Times New Roman" w:eastAsia="Calibri" w:hAnsi="Times New Roman" w:cs="Times New Roman"/>
          <w:sz w:val="24"/>
          <w:szCs w:val="24"/>
          <w:lang w:val="ru-RU"/>
        </w:rPr>
        <w:t>Члановима уже породице у смислу става 1. и 2. овог члана сматрају се брачни друг, деца, браћа, сестре, ро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</w:r>
      <w:r w:rsidRPr="00B8681D">
        <w:rPr>
          <w:rFonts w:ascii="Times New Roman" w:eastAsia="Calibri" w:hAnsi="Times New Roman" w:cs="Times New Roman"/>
          <w:sz w:val="24"/>
          <w:szCs w:val="24"/>
          <w:lang w:val="ru-RU"/>
        </w:rPr>
        <w:t>дитељи, усвојилац, усвојеник</w:t>
      </w:r>
      <w:r w:rsidRPr="00B868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B8681D">
        <w:rPr>
          <w:rFonts w:ascii="Times New Roman" w:eastAsia="Calibri" w:hAnsi="Times New Roman" w:cs="Times New Roman"/>
          <w:sz w:val="24"/>
          <w:szCs w:val="24"/>
          <w:lang w:val="ru-RU"/>
        </w:rPr>
        <w:t>старатељ.</w:t>
      </w:r>
    </w:p>
    <w:p w:rsidR="00D87BB7" w:rsidRPr="00B8681D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</w:pPr>
      <w:r w:rsidRPr="00B8681D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B8681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ослодавац може да одобри запосленом </w:t>
      </w:r>
      <w:r w:rsidRPr="00B8681D">
        <w:rPr>
          <w:rFonts w:ascii="Times New Roman" w:eastAsia="Calibri" w:hAnsi="Times New Roman" w:cs="Times New Roman"/>
          <w:sz w:val="24"/>
          <w:szCs w:val="24"/>
        </w:rPr>
        <w:t>пла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ћено одсуство за сроднике који нису наведни у ставу 3. овог члана и лица која живе у заједничком дома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ћин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ству са запосленим у трајању утврђеном реше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 xml:space="preserve">њем послодавца. </w:t>
      </w:r>
    </w:p>
    <w:p w:rsidR="00D87BB7" w:rsidRPr="00B8681D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681D">
        <w:rPr>
          <w:rFonts w:ascii="Times New Roman" w:eastAsia="Calibri" w:hAnsi="Times New Roman" w:cs="Times New Roman"/>
          <w:sz w:val="24"/>
          <w:szCs w:val="24"/>
          <w:lang w:val="ru-RU"/>
        </w:rPr>
        <w:t>Запослени може да остварује правно на пла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</w:r>
      <w:r w:rsidRPr="00B8681D">
        <w:rPr>
          <w:rFonts w:ascii="Times New Roman" w:eastAsia="Calibri" w:hAnsi="Times New Roman" w:cs="Times New Roman"/>
          <w:sz w:val="24"/>
          <w:szCs w:val="24"/>
          <w:lang w:val="ru-RU"/>
        </w:rPr>
        <w:t>ћено одсуство само у моменту када наступи случај по основу кога остварује то право.</w:t>
      </w:r>
    </w:p>
    <w:p w:rsidR="00D87BB7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D62841" w:rsidRDefault="00D87BB7" w:rsidP="00D87BB7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D6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 w:rsidRPr="00D6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0</w:t>
      </w:r>
      <w:r w:rsidRPr="00D6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D62841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r-Latn-CS"/>
        </w:rPr>
      </w:pPr>
      <w:r w:rsidRPr="00D62841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ab/>
        <w:t>Особа са инвалидитетом која је запослена код Послодавца има право на плаћено одсуство за време трајања професионалне рехабилитације.</w:t>
      </w:r>
    </w:p>
    <w:p w:rsidR="00D87BB7" w:rsidRPr="00D62841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sr-Latn-CS"/>
        </w:rPr>
      </w:pPr>
    </w:p>
    <w:p w:rsidR="00D87BB7" w:rsidRPr="00B8681D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6</w:t>
      </w: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 Неплаћено одсуство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B8681D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81</w:t>
      </w: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је дужан да 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запосленом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омогући право на</w:t>
      </w:r>
      <w:r w:rsidRPr="00B86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t xml:space="preserve"> неплаћено одсус</w:t>
      </w:r>
      <w:r w:rsidRPr="00B86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softHyphen/>
        <w:t>тво у случају:</w:t>
      </w:r>
    </w:p>
    <w:p w:rsidR="00D87BB7" w:rsidRPr="00B8681D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дошколовања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– од 30 дана до три године,</w:t>
      </w:r>
    </w:p>
    <w:p w:rsidR="00D87BB7" w:rsidRPr="00B8681D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завршавања студија другог и трећег степена 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</w:t>
      </w:r>
      <w:r w:rsidRPr="00B8681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 са </w:t>
      </w:r>
      <w:r w:rsidRPr="00B8681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Законом о високом образовању  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>Сл. гл. РС”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</w:t>
      </w:r>
      <w:r w:rsidRPr="00B8681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76/05... 99/14)</w:t>
      </w:r>
      <w:r w:rsidRPr="00B86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до шест месеци,</w:t>
      </w:r>
    </w:p>
    <w:p w:rsidR="00D87BB7" w:rsidRPr="00B8681D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учешћа у научноистраживачком пројекту – до окончања пројекта,</w:t>
      </w:r>
    </w:p>
    <w:p w:rsidR="00D87BB7" w:rsidRPr="00B8681D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посете члановима уже породице у ино</w:t>
      </w: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странству – до три месеца, у периоду од три године,</w:t>
      </w:r>
    </w:p>
    <w:p w:rsidR="00D87BB7" w:rsidRPr="00B8681D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лечења члана уже породице,</w:t>
      </w:r>
    </w:p>
    <w:p w:rsidR="00D87BB7" w:rsidRDefault="00D87BB7" w:rsidP="00D87BB7">
      <w:pPr>
        <w:numPr>
          <w:ilvl w:val="0"/>
          <w:numId w:val="12"/>
        </w:numPr>
        <w:tabs>
          <w:tab w:val="num" w:pos="8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6284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учешће у културним и спортским догађајима у својству извођача, док активности трају.</w:t>
      </w:r>
    </w:p>
    <w:p w:rsidR="00D87BB7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6284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 може се сматрати дошколовањем сти</w:t>
      </w:r>
      <w:r w:rsidRPr="00D6284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цање искус</w:t>
      </w:r>
      <w:r w:rsidRPr="00D6284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тва радом код другог послодавца.</w:t>
      </w:r>
    </w:p>
    <w:p w:rsidR="00D87BB7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557DCA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82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ab/>
      </w:r>
      <w:r w:rsidRPr="00B868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Члановима уже породице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 xml:space="preserve"> запосленог, у вези са остваривањем права на неплаћено одсуство, </w:t>
      </w:r>
      <w:r w:rsidRPr="00B868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 xml:space="preserve"> сматрају се брачни друг, деца, браћа, сестре, родитељи, усвојилац, 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сво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softHyphen/>
        <w:t xml:space="preserve">јеник </w:t>
      </w:r>
    </w:p>
    <w:p w:rsidR="00D87BB7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старатељ.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B8681D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83</w:t>
      </w: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  <w:t>Запосленом се може одобрити неплаћено одсуство и у другим случајевима и у дужем трајању од оног утврђеног Правилнику, ако се тиме не угрожава процес рада код послодавца.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</w:p>
    <w:p w:rsidR="00D87BB7" w:rsidRPr="0017775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CS"/>
        </w:rPr>
      </w:pPr>
    </w:p>
    <w:p w:rsidR="00D87BB7" w:rsidRPr="00557DCA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177754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Запосленом који користи неплаћено одсуство мирују права и обавезе из радног односа.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BB7" w:rsidRPr="007322E7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322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7. Мировање радног односа</w:t>
      </w:r>
    </w:p>
    <w:p w:rsidR="00D87BB7" w:rsidRPr="007322E7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7322E7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322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322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2E7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случајевима утврђеним законом и општим актом, запосленом мирују права и обавезе који се стичу на раду и по основу рада, осим права и обавеза за које је законом, општим актом или уговором о раду друкчије одређено.</w:t>
      </w:r>
    </w:p>
    <w:p w:rsidR="00D87BB7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7BB7" w:rsidRDefault="00D87BB7" w:rsidP="00D87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7BB7" w:rsidRPr="00B8681D" w:rsidRDefault="00D87BB7" w:rsidP="00D87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I   </w:t>
      </w:r>
      <w:r w:rsidRPr="00B86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ЗАШТИТА ЗАПОСЛЕНИХ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81D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B868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681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заштиту у складу са законом</w:t>
      </w:r>
      <w:r w:rsidRPr="00B8681D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општу заштиту,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заштиту личних података,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заштиту запослених млађих од 18 година живота и запослених између 18 и 21 године живота,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заштиту материнства,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породиљско одсуство и одсуство са рада ради неге детета,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одуство са рада ради посебне неге детета или друге особе,</w:t>
      </w:r>
    </w:p>
    <w:p w:rsidR="00D87BB7" w:rsidRPr="00112119" w:rsidRDefault="00D87BB7" w:rsidP="00D87BB7">
      <w:pPr>
        <w:pStyle w:val="ListParagraph"/>
        <w:numPr>
          <w:ilvl w:val="0"/>
          <w:numId w:val="45"/>
        </w:numPr>
        <w:tabs>
          <w:tab w:val="left" w:pos="85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заштиту особа са инвалидитетом и запо</w:t>
      </w:r>
      <w:r w:rsidRPr="00112119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сленог са здравственим сметњама.</w:t>
      </w:r>
    </w:p>
    <w:p w:rsidR="00D87BB7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F82BEC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2BEC">
        <w:rPr>
          <w:rFonts w:ascii="Times New Roman" w:hAnsi="Times New Roman" w:cs="Times New Roman"/>
          <w:b/>
          <w:sz w:val="24"/>
          <w:szCs w:val="24"/>
          <w:lang w:val="sr-Cyrl-CS"/>
        </w:rPr>
        <w:t>1. Општа заштита</w:t>
      </w:r>
    </w:p>
    <w:p w:rsidR="00D87BB7" w:rsidRPr="00F82BEC" w:rsidRDefault="00D87BB7" w:rsidP="00D87BB7">
      <w:pPr>
        <w:pStyle w:val="ListParagraph"/>
        <w:ind w:left="567"/>
        <w:rPr>
          <w:b/>
          <w:sz w:val="20"/>
          <w:lang w:val="sr-Cyrl-CS"/>
        </w:rPr>
      </w:pPr>
    </w:p>
    <w:p w:rsidR="00D87BB7" w:rsidRPr="00F82BEC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2B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87</w:t>
      </w:r>
      <w:r w:rsidRPr="00F82BE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F82BEC" w:rsidRDefault="00D87BB7" w:rsidP="00D87BB7">
      <w:pPr>
        <w:pStyle w:val="ListParagraph"/>
        <w:ind w:left="567" w:firstLine="15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t>Запослени има право на безбедност и заштиту живота и здравља на раду, у складу са законом, подзаконским актом, колективним уговором и општим актом којим се уређује и организује заштита на раду код Послодавца.</w:t>
      </w:r>
    </w:p>
    <w:p w:rsidR="00D87BB7" w:rsidRPr="00F82BEC" w:rsidRDefault="00D87BB7" w:rsidP="00D87BB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t>Послодавац је обавезан да организује рад на начин којим се обезбеђује заштита живота и здравља запосленог, да запосленог ближе упозна са условима рада, ме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softHyphen/>
        <w:t>рама заштите на раду и општим актима, као и да сваког запосленог оспособи за без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softHyphen/>
        <w:t>бедан рад.</w:t>
      </w:r>
    </w:p>
    <w:p w:rsidR="00D87BB7" w:rsidRPr="00F82BEC" w:rsidRDefault="00D87BB7" w:rsidP="00D87BB7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F82BEC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2B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88</w:t>
      </w:r>
      <w:r w:rsidRPr="00F82BE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F82BEC" w:rsidRDefault="00D87BB7" w:rsidP="00D87BB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t>Запослени је обавезан да поштује прописе о безбедности и заштити живота и здравља на раду како не би угрозио своју безбедност и здравље, као и безбедност и здравље запослених и других лица.</w:t>
      </w:r>
    </w:p>
    <w:p w:rsidR="00D87BB7" w:rsidRPr="00F82BEC" w:rsidRDefault="00D87BB7" w:rsidP="00D87BB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82BEC">
        <w:rPr>
          <w:rFonts w:ascii="Times New Roman" w:hAnsi="Times New Roman" w:cs="Times New Roman"/>
          <w:sz w:val="24"/>
          <w:szCs w:val="24"/>
          <w:lang w:val="sr-Cyrl-CS"/>
        </w:rPr>
        <w:t>Запослени је дужан да обавести Послодавца о свакој врсти потенцијалне опасности која би могла да утиче на безбедност и здравље на раду.</w:t>
      </w:r>
    </w:p>
    <w:p w:rsidR="00D87BB7" w:rsidRPr="00F82BEC" w:rsidRDefault="00D87BB7" w:rsidP="00D87BB7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89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t>Запослени не може да ради прековремено ако би, по налазу надлежног здрав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ственог органа, такав рад могао да погорша његово здравствено стање.</w:t>
      </w:r>
    </w:p>
    <w:p w:rsidR="00D87BB7" w:rsidRPr="00D94E2B" w:rsidRDefault="00D87BB7" w:rsidP="00D87BB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t>Запослени са здравственим сметњама, утврђеним од стране надлежног здрав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стве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ног органа у складу са законом, не може да обавља послове који би изазвали по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гор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шање његовог здравственог стања или последице опасне за његову околину.</w:t>
      </w:r>
    </w:p>
    <w:p w:rsidR="00D87BB7" w:rsidRPr="00D94E2B" w:rsidRDefault="00D87BB7" w:rsidP="00D87BB7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На пословима на којима постоји повећана опасност од повређивања, професи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о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налних или других обољења може да ради само запослени који, поред посебних ус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ло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ва утврђених Правилником о организацији и систематизацији послова код Послодавца, испуњава и услове за рад у погледу здравственог стања, психофизичких способности и доба живота, у складу са законом.</w:t>
      </w:r>
    </w:p>
    <w:p w:rsidR="00D87BB7" w:rsidRPr="00D94E2B" w:rsidRDefault="00D87BB7" w:rsidP="00D87BB7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Послодавац је дужан да, на свој терет, колективно осигура запослене за случај смрти и повреде на раду, смањења или губитка радне способности.</w:t>
      </w:r>
    </w:p>
    <w:p w:rsidR="00D87BB7" w:rsidRPr="00D94E2B" w:rsidRDefault="00D87BB7" w:rsidP="00D87B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676B7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Посебне одредбе о безбедности и здрављу на раду</w:t>
      </w: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Запослени код Послодавца имају право да изаберу представнике за безбедност и здравље на раду (у даљем тексту: представници запослених), који, заједно с пред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став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ницима Послодавца, образују Одбор за безбедност и здравље на раду (у даљем тек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сту: Одбор), у складу с одредбама Закона о безбедности и здрављу на раду и одред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бама Уговора.</w:t>
      </w:r>
    </w:p>
    <w:p w:rsidR="00D87BB7" w:rsidRPr="00D94E2B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 xml:space="preserve">Одбор 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најмање 3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чланова, укључујући и председника Одбора, и то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t xml:space="preserve"> пред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став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ника запослених и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представника Послодавца.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Представнике Послодавца именује Школски одбор/директор.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Представнике запослених именује одбор синдиката код Послодавца. Пред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став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ници запослених не морају бити чланови синдиката код Послодавца.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Председника и заменика председника бирају чланови Одбора на првој седници.</w:t>
      </w:r>
    </w:p>
    <w:p w:rsidR="00D87BB7" w:rsidRPr="00F82BEC" w:rsidRDefault="00D87BB7" w:rsidP="00D87BB7">
      <w:pPr>
        <w:pStyle w:val="ListParagraph"/>
        <w:jc w:val="center"/>
        <w:rPr>
          <w:b/>
          <w:sz w:val="20"/>
          <w:lang w:val="sr-Cyrl-CS"/>
        </w:rPr>
      </w:pPr>
    </w:p>
    <w:p w:rsidR="00D87BB7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Одбор ради самостално, у складу са законом, подзаконским прописом и оп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штим актом Послодавца.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Послодавца и запослених у Одбору нису дужни да поступају по налозима органа Послодавца или синдиката код Послодавца који нису у складу с прописима и општим актима о безбедности и здрављу на раду. </w:t>
      </w:r>
    </w:p>
    <w:p w:rsidR="00D87BB7" w:rsidRPr="00D94E2B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Ради обављања послова из своје надлежности, Одбору, односно представни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цима запослених, припадају права из Закона о безбедности и здрављу на раду. </w:t>
      </w:r>
    </w:p>
    <w:p w:rsidR="00D87BB7" w:rsidRPr="00D94E2B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96</w:t>
      </w:r>
      <w:r w:rsidRPr="00D94E2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D94E2B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4E2B">
        <w:rPr>
          <w:rFonts w:ascii="Times New Roman" w:hAnsi="Times New Roman" w:cs="Times New Roman"/>
          <w:sz w:val="24"/>
          <w:szCs w:val="24"/>
          <w:lang w:val="sr-Cyrl-CS"/>
        </w:rPr>
        <w:t>Послодавац и представници запослених, односно Одбор и синдикат код По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сло</w:t>
      </w:r>
      <w:r w:rsidRPr="00D94E2B">
        <w:rPr>
          <w:rFonts w:ascii="Times New Roman" w:hAnsi="Times New Roman" w:cs="Times New Roman"/>
          <w:sz w:val="24"/>
          <w:szCs w:val="24"/>
          <w:lang w:val="sr-Cyrl-CS"/>
        </w:rPr>
        <w:softHyphen/>
        <w:t>давца, дужни су да међусобно сарађују о питањима безбедности и здравља на раду, у складу са Законом о безбедности и здрављу на раду и другим прописима.</w:t>
      </w:r>
    </w:p>
    <w:p w:rsidR="00D87BB7" w:rsidRPr="00D94E2B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97.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На рад Одбора сходно се примењују одредбе Пословника о раду Школског од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7BB7" w:rsidRPr="002C376E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98</w:t>
      </w: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Права, обавезе и одговорности у области безбедности и здравља на раду бли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же се уређују Правилником о правима, обавезама и одговорностима у области безбед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ности и здравља на раду.</w:t>
      </w:r>
    </w:p>
    <w:p w:rsidR="00D87BB7" w:rsidRDefault="00D87BB7" w:rsidP="00D87B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D87BB7" w:rsidP="00D87B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676B70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D87BB7"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>. Остали облици заштите запослених</w:t>
      </w:r>
    </w:p>
    <w:p w:rsidR="00D87BB7" w:rsidRPr="002C376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99</w:t>
      </w: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Заштита личних података, заштита омладине и материнства, заштита у виду права на одсуствовање у вези са трудноћом, порођајем и/или негом детета или друге особе, као и заштита инвалида, остварује се у складу са законом и општим актом.</w:t>
      </w:r>
    </w:p>
    <w:p w:rsidR="00D87BB7" w:rsidRPr="002C376E" w:rsidRDefault="00D87BB7" w:rsidP="00D87B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7BB7" w:rsidRPr="002C376E" w:rsidRDefault="00D87BB7" w:rsidP="00D87B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100</w:t>
      </w:r>
      <w:r w:rsidRPr="002C376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Запослени је дужан да, најкасније у року од три дана од дана наступања при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вре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мене спречености за рад у смислу прописа о здравственом осигурању, о томе до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стави Послодавцу потврду лекара која садржи и време очекиване спречености за рад.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У случају теже болести, уместо запосленог, потврду Послодавцу достављају чланови уже породице или друга лица са којима живи у породичном домаћинству.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Ако запослени живи сам, потврду је дужан да достави у року од три дана од дана престанка разлога због којих није могао да достави потврду.</w:t>
      </w:r>
    </w:p>
    <w:p w:rsidR="00D87BB7" w:rsidRPr="002C376E" w:rsidRDefault="00D87BB7" w:rsidP="00D87BB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376E">
        <w:rPr>
          <w:rFonts w:ascii="Times New Roman" w:hAnsi="Times New Roman" w:cs="Times New Roman"/>
          <w:sz w:val="24"/>
          <w:szCs w:val="24"/>
          <w:lang w:val="sr-Cyrl-CS"/>
        </w:rPr>
        <w:t>Ако Послодавац посумња у оправданост разлога за одсуствовање са рада у смислу става 1. овог члана, може да поднесе захтев надлежном здравственом органу ра</w:t>
      </w:r>
      <w:r w:rsidRPr="002C376E">
        <w:rPr>
          <w:rFonts w:ascii="Times New Roman" w:hAnsi="Times New Roman" w:cs="Times New Roman"/>
          <w:sz w:val="24"/>
          <w:szCs w:val="24"/>
          <w:lang w:val="sr-Cyrl-CS"/>
        </w:rPr>
        <w:softHyphen/>
        <w:t>ди утврђивања здравствене способности запосленог, у складу са законом.</w:t>
      </w:r>
    </w:p>
    <w:p w:rsidR="00D87BB7" w:rsidRPr="00B8681D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8681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101</w:t>
      </w:r>
      <w:r w:rsidRPr="00B8681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</w:p>
    <w:p w:rsidR="00D87BB7" w:rsidRPr="00B8681D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Запослени има право на заштиту од злос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тав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љања на раду.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t>Послодавац је дужан да организује рад на на</w:t>
      </w: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чин којим се спречава злостављање на раду и да спро</w:t>
      </w: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води мере обавештавања и оспо</w:t>
      </w: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собљавања за</w:t>
      </w: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послених у вези са узроцима, облицима и последицама злос</w:t>
      </w:r>
      <w:r w:rsidRPr="00B8681D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тављања.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t>Запослени је дужан да се уздржи од пона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шања које представља злостављање и злоупотребу права на заштиту од злостављања и да се оспо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собљава ради препознавања и спречавања злос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тав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љања на раду.</w:t>
      </w:r>
    </w:p>
    <w:p w:rsidR="00D87BB7" w:rsidRPr="00B8681D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Послодавац, из реда својих запослених, одре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ђује лице за подршку коме запослени који сум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ња да је изложен злос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тављању може да се обрати ради пру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жања са</w:t>
      </w:r>
      <w:r w:rsidRPr="00B8681D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вета и подршке.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8681D">
        <w:rPr>
          <w:rFonts w:ascii="Times New Roman" w:eastAsia="Calibri" w:hAnsi="Times New Roman" w:cs="Times New Roman"/>
          <w:sz w:val="24"/>
          <w:szCs w:val="24"/>
        </w:rPr>
        <w:t>Лице за подршку треба да има развијене орга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низационе и ана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тич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>ке способности, од</w:t>
      </w:r>
      <w:r w:rsidRPr="00B8681D">
        <w:rPr>
          <w:rFonts w:ascii="Times New Roman" w:eastAsia="Calibri" w:hAnsi="Times New Roman" w:cs="Times New Roman"/>
          <w:sz w:val="24"/>
          <w:szCs w:val="24"/>
        </w:rPr>
        <w:softHyphen/>
        <w:t xml:space="preserve">говорност, 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t>тачност и поузданост, комуникатив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ност и тактичност у ме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ђуљудским односима као и спо</w:t>
      </w:r>
      <w:r w:rsidRPr="00B8681D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собност за сарадњу. </w:t>
      </w:r>
    </w:p>
    <w:p w:rsidR="00D87BB7" w:rsidRPr="00B8681D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D87BB7" w:rsidRPr="006F0FB2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102</w:t>
      </w: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</w:p>
    <w:p w:rsidR="00D87BB7" w:rsidRPr="006F0FB2" w:rsidRDefault="00D87BB7" w:rsidP="00D87BB7">
      <w:pPr>
        <w:tabs>
          <w:tab w:val="left" w:pos="0"/>
          <w:tab w:val="left" w:pos="851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Поступак за заштиту од злостављања на раду спро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води се у складу са законом.</w:t>
      </w:r>
    </w:p>
    <w:p w:rsidR="00D87BB7" w:rsidRDefault="00D87BB7" w:rsidP="00D87BB7">
      <w:pPr>
        <w:tabs>
          <w:tab w:val="left" w:pos="851"/>
        </w:tabs>
        <w:spacing w:after="0" w:line="240" w:lineRule="auto"/>
        <w:ind w:firstLine="567"/>
        <w:jc w:val="center"/>
        <w:rPr>
          <w:rFonts w:ascii="Franklin Gothic Book" w:eastAsia="Times New Roman" w:hAnsi="Franklin Gothic Book" w:cs="Times New Roman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center"/>
        <w:rPr>
          <w:rFonts w:ascii="Franklin Gothic Book" w:eastAsia="Times New Roman" w:hAnsi="Franklin Gothic Book" w:cs="Times New Roman"/>
          <w:b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 </w:t>
      </w: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ПЛАТА, НАКНАДА ПЛАТЕ И ДРУГА ПРИМАЊА</w:t>
      </w:r>
    </w:p>
    <w:p w:rsidR="00D87BB7" w:rsidRPr="006F0FB2" w:rsidRDefault="00D87BB7" w:rsidP="00D87BB7">
      <w:pPr>
        <w:tabs>
          <w:tab w:val="left" w:pos="851"/>
        </w:tabs>
        <w:spacing w:before="240"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103</w:t>
      </w:r>
      <w:r w:rsidRPr="006F0FB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</w:p>
    <w:p w:rsidR="00D87BB7" w:rsidRPr="003F3C57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Запослени има право на одговарајућу плату, која се утврђује у складу са законом и 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Уредбом о кое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фицијентима за обрачун и исплату плата запо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сле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них у јавним службама и ПКУ.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Запосленима се гарантује једнака плата за исти рад или рад исте вредности који остварују код послодавца.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колико се плата или друга при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мања запо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сленог посебним обавезујућим пропи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сом прив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ре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мено регу</w:t>
      </w:r>
      <w:r w:rsidRPr="006F0FB2">
        <w:rPr>
          <w:rFonts w:ascii="Times New Roman" w:eastAsia="Times New Roman" w:hAnsi="Times New Roman" w:cs="Times New Roman"/>
          <w:sz w:val="24"/>
          <w:szCs w:val="24"/>
          <w:lang w:eastAsia="sr-Latn-CS"/>
        </w:rPr>
        <w:softHyphen/>
        <w:t>лишу на другачији начин, примењују се одредбе тог прописа.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lang w:val="sr-Cyrl-CS"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lang w:val="sr-Cyrl-CS" w:eastAsia="sr-Latn-CS"/>
        </w:rPr>
      </w:pPr>
    </w:p>
    <w:p w:rsidR="00D87BB7" w:rsidRPr="006F0FB2" w:rsidRDefault="00D87BB7" w:rsidP="00D87BB7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Елементи за утврђивање плате</w:t>
      </w:r>
    </w:p>
    <w:p w:rsidR="00D87BB7" w:rsidRPr="006F0FB2" w:rsidRDefault="00D87BB7" w:rsidP="00D87BB7">
      <w:pPr>
        <w:pStyle w:val="ListParagraph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bookmarkStart w:id="8" w:name="clan106"/>
      <w:bookmarkEnd w:id="8"/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104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bookmarkStart w:id="9" w:name="1107"/>
      <w:bookmarkEnd w:id="9"/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Плата се утврђује на основу: основице за обра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чун плата, коефицијента са којим се множи осно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ца, додатака на плату и обавеза које запослени пла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ћа по основу пореза и доприноса за обавезно соци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јално осигурање из плата у складу са законом.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Уколико је основна плата запосленог, која је утврђена на основу основице за обрачун плата и кое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фицијента из прописа о коефицијентима за обрачун и исплату плата за пуно радно време и остварени </w:t>
      </w:r>
      <w:r w:rsidRPr="006F0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t>стан</w:t>
      </w:r>
      <w:r w:rsidRPr="006F0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дардни радни учинак, мања од минималне зара</w:t>
      </w:r>
      <w:r w:rsidRPr="006F0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де, основна плата запосленог утврђена на напред опи</w:t>
      </w:r>
      <w:r w:rsidRPr="006F0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r-Latn-CS"/>
        </w:rPr>
        <w:softHyphen/>
        <w:t>сан начин исплаћује се у висини минималне зараде</w:t>
      </w:r>
      <w:r w:rsidRPr="006F0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r-Cyrl-CS" w:eastAsia="sr-Latn-CS"/>
        </w:rPr>
        <w:t>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2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.Плата за обављени рад и време проведено на раду</w:t>
      </w:r>
    </w:p>
    <w:p w:rsidR="00D87BB7" w:rsidRPr="006F0FB2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105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Плата се исплаћује за обављени рад и време проведено на раду. 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3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Додатак на плату</w:t>
      </w:r>
    </w:p>
    <w:p w:rsidR="00D87BB7" w:rsidRPr="006F0FB2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106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додатак на плату:</w:t>
      </w:r>
    </w:p>
    <w:p w:rsidR="00D87BB7" w:rsidRPr="006F0FB2" w:rsidRDefault="00D87BB7" w:rsidP="00D87BB7">
      <w:pPr>
        <w:numPr>
          <w:ilvl w:val="0"/>
          <w:numId w:val="15"/>
        </w:numPr>
        <w:tabs>
          <w:tab w:val="num" w:pos="8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за рад на дан празника који је нерадан дан – 110% од основице,</w:t>
      </w:r>
    </w:p>
    <w:p w:rsidR="00D87BB7" w:rsidRPr="006F0FB2" w:rsidRDefault="00D87BB7" w:rsidP="00D87BB7">
      <w:pPr>
        <w:numPr>
          <w:ilvl w:val="0"/>
          <w:numId w:val="15"/>
        </w:numPr>
        <w:tabs>
          <w:tab w:val="num" w:pos="8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за рад ноћу – 26% од основице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ако такав рад није вреднован приликом утврђивања коефи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цијента,</w:t>
      </w:r>
    </w:p>
    <w:p w:rsidR="00D87BB7" w:rsidRPr="006F0FB2" w:rsidRDefault="00D87BB7" w:rsidP="00D87BB7">
      <w:pPr>
        <w:numPr>
          <w:ilvl w:val="0"/>
          <w:numId w:val="15"/>
        </w:numPr>
        <w:tabs>
          <w:tab w:val="num" w:pos="8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прековремени рад – 26% од основице, </w:t>
      </w:r>
    </w:p>
    <w:p w:rsidR="00D87BB7" w:rsidRPr="006F0FB2" w:rsidRDefault="00D87BB7" w:rsidP="00D87BB7">
      <w:pPr>
        <w:numPr>
          <w:ilvl w:val="0"/>
          <w:numId w:val="15"/>
        </w:numPr>
        <w:tabs>
          <w:tab w:val="num" w:pos="8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по основу времена проведеног на раду </w:t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– у висини од 0,4% од основице за сваку пуну годину рада оствареног у радном односу код послодавца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Послодавцем, у смислу става 1. тачка 4. овог члана, сматра се предшколска установа, основна и средња школа, високошколска установа (укључујући и научне институте у саставу универзитета) и уста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нове ученичког и студентског стандарда на терито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рији Републике Србије и то као установе које су утвр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ђене одговарајућом мрежом установа као планским актом који доноси оснивач, односно конкурсом који се расписује сваке школске године за упис, односно пријем у ове установе у складу са одговарајућим законом, имајући у виду јединствени систем прос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вете, који се финансирају из буџетских средстава. 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 случајевима рада преко пуне норме, у складу са 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Законом о основама система образовања и вас</w:t>
      </w:r>
      <w:r w:rsidRPr="003F3C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питања, 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плата се увећава по часу, а вредност часа се израчунава тако што се укупна плата запосленог подели са месечним бројем часова редовне нас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таве.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Основица за обрачун додатака на плату из ста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ва 1. овог члана је производ основице за обрачун пла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те и коефицијента из прописа којим се утврђују кое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фицијенти за обрачун и исплату плата запослених у јавним службама.</w:t>
      </w:r>
    </w:p>
    <w:p w:rsidR="00D87BB7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4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Накнада плате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107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увећану зараду/до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так на плату у висини утврђеној овим пра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вил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ником и угово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ром о раду, у складу са законом.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Запослени има право на накнаду плате у ви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 која се обрачунава и исплаћује према одред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бама </w:t>
      </w:r>
      <w:r w:rsidRPr="000C40E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Закона о раду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време проведено на годиш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њем одмору, плаћеном одсуству и за време државног празника.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Запослени има право на накнаду плате у висини која се обрачунава и исплаћује у висини просечне плате у претходних 12 месеци, у случају: </w:t>
      </w:r>
    </w:p>
    <w:p w:rsidR="00D87BB7" w:rsidRPr="006F0FB2" w:rsidRDefault="00D87BB7" w:rsidP="00D87BB7">
      <w:pPr>
        <w:numPr>
          <w:ilvl w:val="0"/>
          <w:numId w:val="16"/>
        </w:numPr>
        <w:tabs>
          <w:tab w:val="clear" w:pos="720"/>
          <w:tab w:val="num" w:pos="892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стручног усавршавања,</w:t>
      </w:r>
    </w:p>
    <w:p w:rsidR="00D87BB7" w:rsidRPr="006F0FB2" w:rsidRDefault="00D87BB7" w:rsidP="00D87BB7">
      <w:pPr>
        <w:numPr>
          <w:ilvl w:val="0"/>
          <w:numId w:val="16"/>
        </w:numPr>
        <w:tabs>
          <w:tab w:val="clear" w:pos="720"/>
          <w:tab w:val="num" w:pos="892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присуствовања седницама државних орга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на, органа управе и локалне самоуправе, органа удружења послодаваца, привредне коморе, органа управљања код послодавца, органа синдиката у својству члана,</w:t>
      </w:r>
    </w:p>
    <w:p w:rsidR="00D87BB7" w:rsidRPr="006F0FB2" w:rsidRDefault="00D87BB7" w:rsidP="00D87BB7">
      <w:pPr>
        <w:numPr>
          <w:ilvl w:val="0"/>
          <w:numId w:val="16"/>
        </w:numPr>
        <w:tabs>
          <w:tab w:val="clear" w:pos="720"/>
          <w:tab w:val="num" w:pos="892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учешћа на радно-производним такмиче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њима и изложбама иновација и других видова ства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F0F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>лаштва.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је обавезан да за едукативне се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ми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наре и сл, а према одлуци надлежног органа син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ди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ката, омогући одсуствовање са рада представни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цима синдиката у трајању од најмање седам радних дана годишње.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Запослени има право на накнаду плате за време одсуствовања са рада због привремене спре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чености за рад, у складу са законом и ПКУ.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108</w:t>
      </w: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sz w:val="16"/>
          <w:lang w:eastAsia="sr-Latn-CS"/>
        </w:rPr>
      </w:pPr>
    </w:p>
    <w:p w:rsidR="00D87BB7" w:rsidRPr="000C552C" w:rsidRDefault="00D87BB7" w:rsidP="00D87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Запослени има право на накнаду плате за време одсуствовања са рада због привремене спречености за рад до 30 дана, и то:</w:t>
      </w:r>
    </w:p>
    <w:p w:rsidR="00D87BB7" w:rsidRPr="000C552C" w:rsidRDefault="00D87BB7" w:rsidP="00D8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1) у висини од 65% од просечне плате у претходних 12 месеци пре месеца у којем је наступила привремена спреченост за рад, с тим да накнада плате не може бити нижа од минималне зараде утврђене у складу са Законом о раду, ако је спреченост за рад проузрокована болешћу или повредом ван рада, ако законом није друкчије одређено;</w:t>
      </w:r>
    </w:p>
    <w:p w:rsidR="00D87BB7" w:rsidRPr="000C552C" w:rsidRDefault="00D87BB7" w:rsidP="00D8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2) у висини 100% просечне плате у претходних 12 месеци пре месеца у којем је наступила привремена спреченост за рад, с тим да накнада плате не мо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же бити нижа од минималне зараде утврђене у складу са Законом о ра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ду, ако је спреченост за рад проузрокована повредом на раду или профе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сионалном болешћу, ако законом није друкчије одређено.</w:t>
      </w:r>
    </w:p>
    <w:p w:rsidR="00D87BB7" w:rsidRPr="000C552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0C552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09</w:t>
      </w:r>
      <w:r w:rsidRPr="000C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0C552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Послодавац је дужан да запосленом исплати накнаду плате у висини од </w:t>
      </w:r>
      <w:r w:rsidR="001B6AF9">
        <w:rPr>
          <w:rFonts w:ascii="Times New Roman" w:eastAsia="Times New Roman" w:hAnsi="Times New Roman" w:cs="Times New Roman"/>
          <w:sz w:val="24"/>
          <w:szCs w:val="24"/>
          <w:lang w:val="sr-Cyrl-CS"/>
        </w:rPr>
        <w:t>60%</w:t>
      </w: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просечне плате у претходних 12 месеци пре месе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ца у коме је наступила чињеница која је основ за право на накнаду плате, с тим да накнада плате не може бити нижа од минималне зараде утврђене у складу са Законом о раду,  и то:</w:t>
      </w:r>
    </w:p>
    <w:p w:rsidR="00D87BB7" w:rsidRPr="000C552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време прекида рада до кога је дошло наредбом надлежног државног ор</w:t>
      </w: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га</w:t>
      </w: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на или надлежног органа Послодавца, због необезбеђивања заштите на раду која је ус</w:t>
      </w: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лов даљег обављања рада без угрожавања живота и здравља запослених и других лица и у другим случајевима, у складу са законом;</w:t>
      </w:r>
    </w:p>
    <w:p w:rsidR="00D87BB7" w:rsidRPr="000C552C" w:rsidRDefault="00D87BB7" w:rsidP="00D87B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 време прекида рада</w:t>
      </w:r>
      <w:r w:rsidRPr="000C5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, </w:t>
      </w:r>
      <w:r w:rsidRPr="000C5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односно смањења обима рада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до којег је дошло без кривице запосленог, најдуже 45 радних дана у календарској години</w:t>
      </w:r>
      <w:r w:rsidRPr="000C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D87BB7" w:rsidRPr="000C552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време чекања на распоређивање на друге послове, на преквалификацију или доквалификацију, према важећим прописима;</w:t>
      </w:r>
    </w:p>
    <w:p w:rsidR="00D87BB7" w:rsidRPr="000C552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време преквалификације или доквалификације на основу закона;</w:t>
      </w:r>
    </w:p>
    <w:p w:rsidR="00D87BB7" w:rsidRPr="000C552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време чекања на распоређивање на одговарајуће послове, после обављене пре</w:t>
      </w:r>
      <w:r w:rsidRPr="000C552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квалификације или доквалификације, на основу важећих прописа.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</w:t>
      </w:r>
      <w:bookmarkStart w:id="10" w:name="111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ab/>
      </w:r>
    </w:p>
    <w:p w:rsidR="00D87BB7" w:rsidRPr="000C552C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може осигурати запосленог од последица несрећног случаја за време обављања рада, из сопствених средстава.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sz w:val="14"/>
          <w:lang w:eastAsia="sr-Latn-CS"/>
        </w:rPr>
      </w:pPr>
    </w:p>
    <w:p w:rsidR="00D87BB7" w:rsidRPr="000C40E1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lang w:eastAsia="sr-Latn-CS"/>
        </w:rPr>
        <w:t>5.</w:t>
      </w:r>
      <w:r w:rsidRPr="006F0FB2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 xml:space="preserve"> Накнада трошкова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r-Latn-CS"/>
        </w:rPr>
      </w:pPr>
    </w:p>
    <w:p w:rsidR="00D87BB7" w:rsidRPr="006F0FB2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6F0FB2">
        <w:rPr>
          <w:rFonts w:ascii="Times New Roman" w:eastAsia="Times New Roman" w:hAnsi="Times New Roman" w:cs="Times New Roman"/>
          <w:b/>
          <w:color w:val="000000"/>
          <w:lang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color w:val="000000"/>
          <w:lang w:eastAsia="sr-Latn-CS"/>
        </w:rPr>
        <w:t>111</w:t>
      </w:r>
      <w:r w:rsidRPr="006F0FB2">
        <w:rPr>
          <w:rFonts w:ascii="Times New Roman" w:eastAsia="Times New Roman" w:hAnsi="Times New Roman" w:cs="Times New Roman"/>
          <w:b/>
          <w:color w:val="000000"/>
          <w:lang w:eastAsia="sr-Latn-CS"/>
        </w:rPr>
        <w:t>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lang w:eastAsia="sr-Latn-CS"/>
        </w:rPr>
        <w:t>Запослени има право на накнаду за долазак и одлазак са рада, у висини цене превозне карте у јавном саобраћају (градски, приградски, међуград</w:t>
      </w:r>
      <w:r w:rsidRPr="006F0FB2">
        <w:rPr>
          <w:rFonts w:ascii="Times New Roman" w:eastAsia="Times New Roman" w:hAnsi="Times New Roman" w:cs="Times New Roman"/>
          <w:color w:val="000000"/>
          <w:lang w:eastAsia="sr-Latn-CS"/>
        </w:rPr>
        <w:softHyphen/>
        <w:t>ски), која мора бити исплаћена до петог у месецу за претходни месец, уколико није обезбедио сопствени превоз. Уколико је перонска карта услов коришћења превоза, сматра се да је иста саставни део трошкова превоза.</w:t>
      </w:r>
    </w:p>
    <w:p w:rsidR="00D87BB7" w:rsidRPr="006F0FB2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lang w:eastAsia="sr-Latn-CS"/>
        </w:rPr>
        <w:t>На захтев запосленог послодавац је дужан да му обезбеди месечну карту за долазак и одла</w:t>
      </w:r>
      <w:r w:rsidRPr="006F0FB2">
        <w:rPr>
          <w:rFonts w:ascii="Times New Roman" w:eastAsia="Times New Roman" w:hAnsi="Times New Roman" w:cs="Times New Roman"/>
          <w:color w:val="000000"/>
          <w:lang w:eastAsia="sr-Latn-CS"/>
        </w:rPr>
        <w:softHyphen/>
        <w:t>зак са рада, уколико није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обезбедио сопствени превоз.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r-Latn-CS"/>
        </w:rPr>
        <w:lastRenderedPageBreak/>
        <w:t>Запослени има право на накнаду трошкова</w:t>
      </w:r>
      <w:r w:rsidRPr="006F0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:</w:t>
      </w:r>
    </w:p>
    <w:p w:rsidR="00D87BB7" w:rsidRPr="006F0FB2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1) за време проведено на службеном путу у земљи,</w:t>
      </w:r>
    </w:p>
    <w:p w:rsidR="00D87BB7" w:rsidRPr="006F0FB2" w:rsidRDefault="00D87BB7" w:rsidP="00D87BB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2) за време проведено на службеном путу у ино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странству, под условима и на начин утврђен про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писима којима се регулише службени пут државних служ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беника и намештеника</w:t>
      </w:r>
      <w:r w:rsidRPr="006F0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Накнада трошкова из става 3 тачка 1. овог члана исплаћује се запосленом за трошкове исхране за време проведено на службеном путу у земљи (днев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нице за службено путовање у земљи), у висини од 5% просечне месечне зараде по запосленом у Ре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публици, према последњем објављеном податку ре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публичког органа надлежног за послове статис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тике, трошкове ноћења према приложеном рачуну, осим у хотелу лукс категорије, с тим што се путни трошкови пре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воза признају у целини према прило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женом рачуну. 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време проведено на службеном путу у тра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 xml:space="preserve">јању од осам до 12 сати, запосленом припада накнада у висини од 50% дневнице, а за трајање дуже од 12 сати, пун износ дневнице. 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Накнада трошкова за време службеног пута се исплаћује на основу попуњеног путног налога и приложеног рачуна. 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Запосленом се пре службеног пута исплаћује акон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тација трошкова за службени пут.</w:t>
      </w:r>
    </w:p>
    <w:p w:rsidR="00D87BB7" w:rsidRPr="006F0FB2" w:rsidRDefault="00D87BB7" w:rsidP="00D87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Послодавац је дужан да запосленом обезбеди нак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наду трошкова коришћења сопственог аутомо</w:t>
      </w:r>
      <w:r w:rsidRPr="006F0F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softHyphen/>
        <w:t>била у службене сврхе у висини 30% цене једног литра погонског горива по пређеном километру.</w:t>
      </w:r>
    </w:p>
    <w:p w:rsidR="001B6AF9" w:rsidRDefault="001B6AF9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1" w:name="clan114"/>
      <w:bookmarkEnd w:id="11"/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Друга примања</w:t>
      </w:r>
    </w:p>
    <w:p w:rsidR="00D87BB7" w:rsidRPr="00C94F8C" w:rsidRDefault="00D87BB7" w:rsidP="00D87BB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1) Отпремнина</w:t>
      </w:r>
    </w:p>
    <w:p w:rsidR="00D87BB7" w:rsidRPr="00027EF0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027EF0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027EF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2</w:t>
      </w:r>
      <w:r w:rsidRPr="00027EF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Послодавац је обавезан да исплати запосленом отпремнину при престанку радног односа ради коришћења права на пензију, у висини 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троструког износа последње исплаћене плате запосленог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с тим што тако исплаћена отпремнина не може 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 нижа од три про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сечне плате по запосленом код Послодавца у моменту исплате, односно три про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сеч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 зараде по запосленом исплаћене у Републици према последњем објављеном по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датку републичког органа надлежног за послове статистике, ако је то за запосленог повољније.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Исплата отпремнине врши се у року од 30 дана од дана престанка радног односа.</w:t>
      </w:r>
    </w:p>
    <w:p w:rsidR="00D87BB7" w:rsidRPr="00027EF0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2) Солидарна помоћ</w:t>
      </w:r>
    </w:p>
    <w:p w:rsidR="00D87BB7" w:rsidRPr="00027EF0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87BB7" w:rsidRPr="00027EF0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027EF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3</w:t>
      </w:r>
      <w:r w:rsidRPr="00027EF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обавезан да запосленом, по основу солидарности, исплати по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моћ у случају: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- смрти брачног друга или детета – у висини трошкова сахране према прило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же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ним рачунима, до неопорезивог износа;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 настанка трајне тешке инвалидности – у висини две просечне плате;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 боловања дужег од 3 месеца у континуитету– у висини једне просечне плате, једном у календарској години;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- у </w:t>
      </w:r>
      <w:r w:rsidRPr="00C94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>случају набавке медицинских помагала или лекова,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која су дефинисана правилником о медицинско-техничким помагалима која се обезбеђују из средстава осигурања</w:t>
      </w:r>
      <w:r w:rsidRPr="00C94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 – у висини једне про</w:t>
      </w:r>
      <w:r w:rsidRPr="00C94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softHyphen/>
        <w:t>сеч</w:t>
      </w:r>
      <w:r w:rsidRPr="00C94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softHyphen/>
        <w:t>не плате;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У случају смрти запосленог, породица има право на накнаду трошкова сахра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не према приложеним рачунима, до неопорезивог износа, само код једног послодавца.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Просечна плата из става 1. овог члана је просечна плата по запосленом код По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слодавца у претходном месецу, односно просечна зарада исплаћена у Републици Ср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бији у претходном месецу у односу на месец исплате солидарне помоћи, према последњем објављеном податку републичког органа надлежног за послове статистике, ако је то повољније за запосленог.</w:t>
      </w:r>
    </w:p>
    <w:p w:rsidR="00D87BB7" w:rsidRPr="00C94F8C" w:rsidRDefault="00D87BB7" w:rsidP="00D87BB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3) Јубиларна награда</w:t>
      </w: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обавезан да запосленом исплати јубиларну награду.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Јубиларна награда исплаћује се запосленом у години када наврши 10, 20, 30 или 35 година рада оствареног у радном односу.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Време проведено на раду по основу уговора о привременим и повременим пословима, о делу, о стручном оспособљавању и усавршавању, о допунском раду, као и посебан стаж осигурања у складу са прописима ПИО (нпр. рођење трећег детета, спортски стаж, време за које је осигураник самостално уплаћивао доприносе и сл.), као и време обављања самосталне делатности несматра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се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радом у радном односу.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Висина јубиларне награде износи: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пола просечне плате – за 10 година рада оствареног у радном односу;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- једну просечну плату – за 20 година рада оствареног у радном односу;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- једну и по просечну плату – за 30 година рада оствареног у радном односу;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просечне плат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 35 година рада проведених у радном односу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Просечна плата из става 3. овог члана јесте плата из члана 116. став 3. Уговора.</w:t>
      </w: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4) Новогодишња награда</w:t>
      </w: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Запосленима припада право на Новогодишњу награду, у једнаком износу.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Новогодишња награда исплаћује се по динамици и у висини које уговоре репрезентативни синдикати у Републици Србији и Влада Републике Србије.</w:t>
      </w:r>
    </w:p>
    <w:p w:rsidR="00D87BB7" w:rsidRPr="00C94F8C" w:rsidRDefault="00D87BB7" w:rsidP="00D87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5) Поклон за Нову годину</w:t>
      </w: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16</w:t>
      </w: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027EF0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Послодавац може да, у складу са одлуком </w:t>
      </w:r>
      <w:r w:rsidRPr="00C94F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Школског одбора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донетом по прибављеном мишљењу синдиката код Послодавца, из сопствених прихода обезбеди деци запослених која нису старија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година пригодан поклон за Нову го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дину</w:t>
      </w:r>
    </w:p>
    <w:p w:rsidR="001B6AF9" w:rsidRDefault="001B6AF9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1B6AF9" w:rsidRDefault="001B6AF9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6) Поклон или новчани износ за Дан жена</w:t>
      </w: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87BB7" w:rsidRPr="00C94F8C" w:rsidRDefault="00D87BB7" w:rsidP="00D8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17</w:t>
      </w:r>
      <w:r w:rsidRPr="00C94F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може да, из сопствених прихода обезбеди запосленим женама по</w:t>
      </w:r>
      <w:r w:rsidRPr="00C94F8C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клон или новчани износ за Дан жена.</w:t>
      </w:r>
    </w:p>
    <w:p w:rsidR="00D87BB7" w:rsidRPr="00C94F8C" w:rsidRDefault="00D87BB7" w:rsidP="00D8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C94F8C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lastRenderedPageBreak/>
        <w:t xml:space="preserve">Одлуку о овом давању доноси </w:t>
      </w:r>
      <w:r w:rsidRPr="00C94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>Школски одбор</w:t>
      </w:r>
      <w:r w:rsidRPr="00C94F8C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, по прибављеном мишљењу синдиката.</w:t>
      </w:r>
    </w:p>
    <w:p w:rsidR="00D87BB7" w:rsidRPr="00027EF0" w:rsidRDefault="00D87BB7" w:rsidP="00D87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r-Cyrl-CS"/>
        </w:rPr>
      </w:pPr>
    </w:p>
    <w:p w:rsidR="00D87BB7" w:rsidRPr="00C035B3" w:rsidRDefault="00D87BB7" w:rsidP="00D87BB7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87BB7" w:rsidRDefault="00135A2E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IX</w:t>
      </w:r>
      <w:r w:rsidR="00D87BB7" w:rsidRPr="00C03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ПРЕСТАНАК ПОТРЕБЕ ЗА РАДОМ ЗАПОСЛЕНИХ</w:t>
      </w:r>
    </w:p>
    <w:p w:rsidR="00135A2E" w:rsidRPr="00135A2E" w:rsidRDefault="00135A2E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87BB7" w:rsidRDefault="00135A2E" w:rsidP="00135A2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1.</w:t>
      </w:r>
      <w:r w:rsidRPr="0013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Критеријуми за утврђивање запослених за чијим је радом престала потреба</w:t>
      </w:r>
    </w:p>
    <w:p w:rsidR="00135A2E" w:rsidRPr="00135A2E" w:rsidRDefault="00135A2E" w:rsidP="00135A2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D6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1</w:t>
      </w:r>
      <w:r w:rsidR="0067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18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  <w:t>Послодавац је обавезан да донесе програм решавања вишка запослених  у случајевима , под условима, по поступку и са садржином утврђеном у Закону о раду.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  <w:t>Програм из става 1. овог члана доноси Школски одбор.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8D6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Члан 1</w:t>
      </w:r>
      <w:r w:rsidR="0067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.</w:t>
      </w:r>
    </w:p>
    <w:p w:rsidR="00D87BB7" w:rsidRPr="001B6AF9" w:rsidRDefault="00D87BB7" w:rsidP="00D87B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8D611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услове и поступак утврђивања вишка запослених, односно запослених за чијим је радом престала потреба, као и на утврђивање права таквих запослени, примењују се одредбе Закона о раду и општег акта и одредбе Закона о основама </w:t>
      </w:r>
      <w:r w:rsidR="001B6AF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система образовања и васпитања.</w:t>
      </w:r>
    </w:p>
    <w:p w:rsidR="00D87BB7" w:rsidRDefault="00D87BB7" w:rsidP="00D87B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D6112" w:rsidRPr="006E3E6B" w:rsidRDefault="008D6112" w:rsidP="006E3E6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8D6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Члан 12</w:t>
      </w:r>
      <w:r w:rsidR="0067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bookmarkStart w:id="12" w:name="1119"/>
      <w:bookmarkEnd w:id="12"/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Критеријуми за утврђивање запослених за чијим је радом престала потреба, са пуним или непуним радним временом, вреднују се у бодовима: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рад остварен у радном односу</w:t>
      </w:r>
    </w:p>
    <w:p w:rsidR="00C035B3" w:rsidRPr="00C035B3" w:rsidRDefault="00C035B3" w:rsidP="00C035B3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сваку годину рада оствареног у радном односу – један бод,</w:t>
      </w:r>
    </w:p>
    <w:p w:rsidR="00C035B3" w:rsidRPr="00C035B3" w:rsidRDefault="00C035B3" w:rsidP="00C035B3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сваку годину рада оствареног у радном односу у установама образовања – један бод.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Време проведено на раду по основу уговора о привременим и повременим пословима, о делу, о стручном оспособљавању и усавршавању, о допун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ском раду, као и посебан стаж осигурања у складу са про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писима пио (нпр. рођење трећег детета, спортски стаж, време за које је осигураник самостално уплаћивао доприносе и сл.), као и време обављања самосталне делатности не сматра се радом у радном односу.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Запосленом се рачуна цела година проведена на раду у радном односу, без обзира на то да ли је радио са пуним или непуним радним временом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;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образовање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035B3" w:rsidRDefault="001B6AF9" w:rsidP="001B6AF9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1) 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високо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ање на студијама другог степена 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(мастер академске студије, специјалистичке ака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демске студије или специјалистичке струковне сту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дије) у складу са </w:t>
      </w:r>
      <w:r w:rsidR="00C035B3" w:rsidRPr="001B6A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Законом о високом образовању, почев од 10. септембра 2005. године и на основ</w:t>
      </w:r>
      <w:r w:rsidR="00C035B3" w:rsidRPr="001B6A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softHyphen/>
        <w:t>ним студијама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 тра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јању од најмање четири године, по пропису који је уре</w:t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="00C035B3"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ђивао високо образовање до 10. септембра 2005. године – 20 бодова,</w:t>
      </w:r>
    </w:p>
    <w:p w:rsidR="00C035B3" w:rsidRPr="001B6AF9" w:rsidRDefault="001B6AF9" w:rsidP="001B6AF9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2)  </w:t>
      </w:r>
      <w:r w:rsidR="00C035B3" w:rsidRPr="001B6A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високо образовање на студијама првог степена (основне академске, односно основне стру</w:t>
      </w:r>
      <w:r w:rsidR="00C035B3" w:rsidRPr="001B6A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="00C035B3" w:rsidRPr="001B6A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ковне студије), студијама у трајању од три године или вишим образовањем – 15 бодова,</w:t>
      </w:r>
    </w:p>
    <w:p w:rsidR="00C035B3" w:rsidRPr="006E3E6B" w:rsidRDefault="00C035B3" w:rsidP="006E3E6B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E3E6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специјалистичко образовање након сре</w:t>
      </w:r>
      <w:r w:rsidRPr="006E3E6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softHyphen/>
        <w:t>д</w:t>
      </w:r>
      <w:r w:rsidRPr="006E3E6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softHyphen/>
        <w:t>њег образовања – 13 бодова,</w:t>
      </w:r>
    </w:p>
    <w:p w:rsidR="00C035B3" w:rsidRPr="00C035B3" w:rsidRDefault="00C035B3" w:rsidP="001B6A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средње образовање у трајању од четири године – 12 бодова,</w:t>
      </w:r>
    </w:p>
    <w:p w:rsidR="00C035B3" w:rsidRPr="00C035B3" w:rsidRDefault="00C035B3" w:rsidP="001B6A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средње образовање у трајању од три године – 10 бодова,</w:t>
      </w:r>
    </w:p>
    <w:p w:rsidR="00C035B3" w:rsidRPr="00C035B3" w:rsidRDefault="00C035B3" w:rsidP="001B6A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основно образовање и оспособљеност за рад у трајању од једне или две године – пет бодова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Бодовање се врши према стеченом одговара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јућем образовању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;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lastRenderedPageBreak/>
        <w:t>образовању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;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такмичења</w:t>
      </w:r>
    </w:p>
    <w:p w:rsidR="00C035B3" w:rsidRPr="00C035B3" w:rsidRDefault="00C035B3" w:rsidP="00C035B3">
      <w:pPr>
        <w:numPr>
          <w:ilvl w:val="0"/>
          <w:numId w:val="22"/>
        </w:numPr>
        <w:tabs>
          <w:tab w:val="clear" w:pos="720"/>
          <w:tab w:val="num" w:pos="90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број бодова за општинско такмичење и смотру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освојено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035B3" w:rsidRPr="00C035B3" w:rsidRDefault="00C035B3" w:rsidP="00C035B3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прво место – два бода,</w:t>
      </w:r>
    </w:p>
    <w:p w:rsidR="00C035B3" w:rsidRPr="00C035B3" w:rsidRDefault="00C035B3" w:rsidP="00C035B3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друго место – један и по бод,</w:t>
      </w:r>
    </w:p>
    <w:p w:rsidR="00C035B3" w:rsidRPr="00C035B3" w:rsidRDefault="00C035B3" w:rsidP="00C035B3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треће место – један бод;</w:t>
      </w:r>
    </w:p>
    <w:p w:rsidR="00C035B3" w:rsidRPr="00C035B3" w:rsidRDefault="00C035B3" w:rsidP="00C035B3">
      <w:pPr>
        <w:numPr>
          <w:ilvl w:val="0"/>
          <w:numId w:val="22"/>
        </w:numPr>
        <w:tabs>
          <w:tab w:val="clear" w:pos="720"/>
          <w:tab w:val="num" w:pos="90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број бодова за окружно/регионално, одно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sr-Cyrl-RS"/>
        </w:rPr>
        <w:softHyphen/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но градско такмичење и смотру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освојено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035B3" w:rsidRPr="00C035B3" w:rsidRDefault="00C035B3" w:rsidP="00C035B3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прво место – четири бода,</w:t>
      </w:r>
    </w:p>
    <w:p w:rsidR="00C035B3" w:rsidRPr="00C035B3" w:rsidRDefault="00C035B3" w:rsidP="00C035B3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друго место – три бода,</w:t>
      </w:r>
    </w:p>
    <w:p w:rsidR="00C035B3" w:rsidRPr="00C035B3" w:rsidRDefault="00C035B3" w:rsidP="00C035B3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треће место – два бода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035B3" w:rsidRPr="00C035B3" w:rsidRDefault="00C035B3" w:rsidP="00C035B3">
      <w:pPr>
        <w:numPr>
          <w:ilvl w:val="0"/>
          <w:numId w:val="22"/>
        </w:numPr>
        <w:tabs>
          <w:tab w:val="clear" w:pos="720"/>
          <w:tab w:val="num" w:pos="90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број бодова за републичко такмичење и смотру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освојено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035B3" w:rsidRPr="00C035B3" w:rsidRDefault="00C035B3" w:rsidP="00C035B3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прво место – осам бодова,</w:t>
      </w:r>
    </w:p>
    <w:p w:rsidR="00C035B3" w:rsidRPr="00C035B3" w:rsidRDefault="00C035B3" w:rsidP="00C035B3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друго место – шест бодова,</w:t>
      </w:r>
    </w:p>
    <w:p w:rsidR="00C035B3" w:rsidRPr="00C035B3" w:rsidRDefault="00C035B3" w:rsidP="00C035B3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треће место – четири бода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035B3" w:rsidRPr="00C035B3" w:rsidRDefault="00C035B3" w:rsidP="00C035B3">
      <w:pPr>
        <w:numPr>
          <w:ilvl w:val="0"/>
          <w:numId w:val="22"/>
        </w:numPr>
        <w:tabs>
          <w:tab w:val="clear" w:pos="720"/>
          <w:tab w:val="num" w:pos="90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број бодова за међународно такмичење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освојено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C035B3" w:rsidRPr="00C035B3" w:rsidRDefault="00C035B3" w:rsidP="00C035B3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прво место – 15 бодова,</w:t>
      </w:r>
    </w:p>
    <w:p w:rsidR="00C035B3" w:rsidRPr="00C035B3" w:rsidRDefault="00C035B3" w:rsidP="00C035B3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друго место – 12 бодова,</w:t>
      </w:r>
    </w:p>
    <w:p w:rsidR="00C035B3" w:rsidRPr="00C035B3" w:rsidRDefault="00C035B3" w:rsidP="00C035B3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треће место – 10 бодова.</w:t>
      </w:r>
    </w:p>
    <w:p w:rsidR="00C035B3" w:rsidRPr="00C035B3" w:rsidRDefault="00C035B3" w:rsidP="00C035B3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По основу такмичења бодује се наставник који је ученика припремао за такмичење и који је остварио ре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левантне резултате.</w:t>
      </w:r>
    </w:p>
    <w:p w:rsidR="00C035B3" w:rsidRPr="00C035B3" w:rsidRDefault="00C035B3" w:rsidP="00C035B3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Приликом бодовања запослених у обзир се узима ре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зултат постигнут на такмичењима и смотрама који су орга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низовани у складу са стручним упутством надлежног министарства о организовању такмичења и смотри ученика и који су утврђени календаром.</w:t>
      </w:r>
    </w:p>
    <w:p w:rsidR="00C035B3" w:rsidRPr="00C035B3" w:rsidRDefault="00C035B3" w:rsidP="00C035B3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Вреднује се само један резултат остварен у нај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вишем рангу такмичења и смотри. Бодовање по оства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реним ре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зултатима на такмичењу и смотри врши се уко</w:t>
      </w:r>
      <w:r w:rsidRPr="00C035B3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лико у тој категорији запослени имају могућност учешћа у такмичењу. Приликом бодовања вреднују се резултати остварени у току целокупног рада оствареног у образовању;</w:t>
      </w:r>
    </w:p>
    <w:p w:rsidR="00C035B3" w:rsidRPr="00C035B3" w:rsidRDefault="00C035B3" w:rsidP="00C035B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hAnsi="Times New Roman" w:cs="Times New Roman"/>
          <w:b/>
          <w:sz w:val="24"/>
          <w:szCs w:val="24"/>
          <w:lang w:val="ru-RU"/>
        </w:rPr>
        <w:t>4. педагошки допринос у раду</w:t>
      </w:r>
    </w:p>
    <w:p w:rsidR="00C035B3" w:rsidRPr="00C035B3" w:rsidRDefault="00C035B3" w:rsidP="00C035B3">
      <w:pPr>
        <w:pStyle w:val="ListParagraph"/>
        <w:numPr>
          <w:ilvl w:val="0"/>
          <w:numId w:val="26"/>
        </w:numPr>
        <w:tabs>
          <w:tab w:val="left" w:pos="851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C035B3">
        <w:rPr>
          <w:rFonts w:ascii="Times New Roman" w:hAnsi="Times New Roman" w:cs="Times New Roman"/>
          <w:sz w:val="24"/>
          <w:szCs w:val="24"/>
          <w:lang w:val="ru-RU"/>
        </w:rPr>
        <w:t>рад на изради уџбеника који су одобрени решењем министра, у складу са прописима из области образовања и</w:t>
      </w:r>
    </w:p>
    <w:p w:rsidR="00C035B3" w:rsidRPr="00C035B3" w:rsidRDefault="00C035B3" w:rsidP="00C035B3">
      <w:pPr>
        <w:numPr>
          <w:ilvl w:val="0"/>
          <w:numId w:val="27"/>
        </w:numPr>
        <w:tabs>
          <w:tab w:val="num" w:pos="8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васпитања:</w:t>
      </w:r>
    </w:p>
    <w:p w:rsidR="00C035B3" w:rsidRPr="00C035B3" w:rsidRDefault="00C035B3" w:rsidP="00C035B3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аутор – седам бодова,</w:t>
      </w:r>
    </w:p>
    <w:p w:rsidR="00C035B3" w:rsidRPr="00C035B3" w:rsidRDefault="00C035B3" w:rsidP="00C035B3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сарадник на изради уџбеника – илустратор – пет бодова,</w:t>
      </w:r>
    </w:p>
    <w:p w:rsidR="00C035B3" w:rsidRPr="00C035B3" w:rsidRDefault="00C035B3" w:rsidP="00C035B3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рецензент – четири бода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035B3" w:rsidRPr="00C035B3" w:rsidRDefault="00C035B3" w:rsidP="00C035B3">
      <w:pPr>
        <w:numPr>
          <w:ilvl w:val="0"/>
          <w:numId w:val="27"/>
        </w:numPr>
        <w:tabs>
          <w:tab w:val="num" w:pos="8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објављен рад из струке у стручној домаћој или страној литератури – један бод;</w:t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sr-Cyrl-CS" w:eastAsia="sr-Latn-CS"/>
        </w:rPr>
        <w:t xml:space="preserve"> б</w:t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sr-Cyrl-RS" w:eastAsia="sr-Latn-CS"/>
        </w:rPr>
        <w:t>ез обзира на број објав</w:t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sr-Cyrl-RS" w:eastAsia="sr-Latn-CS"/>
        </w:rPr>
        <w:softHyphen/>
        <w:t>љених радова по овом основу добија се само један бод.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За педагошки допринос раду бодови се добијају само по једном основу;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имовно стање</w:t>
      </w:r>
    </w:p>
    <w:p w:rsidR="00C035B3" w:rsidRPr="00C035B3" w:rsidRDefault="00C035B3" w:rsidP="00C035B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су укупна примања домаћинства по члану на нивоу републичког просека према послед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њем објављеном податку републичког органа над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лежног за послове статистике – 0,5 бодова,</w:t>
      </w:r>
    </w:p>
    <w:p w:rsidR="00C035B3" w:rsidRPr="00C035B3" w:rsidRDefault="00C035B3" w:rsidP="00C035B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су укупна примања домаћинства по члану испод републичког просека према последњем објављеном податку републичког органа надлежног за послове ста</w:t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тистике – један бод.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lastRenderedPageBreak/>
        <w:t>Код бодовања имовног стања, под породичним домаћинством сматрају се: брачни друг, деца и родитељи које запослени издржава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;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здравствено стање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основу налаза над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sr-Cyrl-RS"/>
        </w:rPr>
        <w:softHyphen/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лежне здравствене установе, односно надлежног фон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sr-Cyrl-RS"/>
        </w:rPr>
        <w:softHyphen/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да пензиј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sr-Cyrl-RS"/>
        </w:rPr>
        <w:softHyphen/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инвалидског осигурања</w:t>
      </w:r>
    </w:p>
    <w:p w:rsidR="00C035B3" w:rsidRPr="00C035B3" w:rsidRDefault="00C035B3" w:rsidP="00C035B3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инвалид друге категорије – три бода,</w:t>
      </w:r>
    </w:p>
    <w:p w:rsidR="00C035B3" w:rsidRPr="00C035B3" w:rsidRDefault="00C035B3" w:rsidP="00C035B3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тешка болест запосленог на основу конзилијарног налаза лекара надлежне здравствене установе – три бода, </w:t>
      </w:r>
    </w:p>
    <w:p w:rsidR="00C035B3" w:rsidRPr="00C035B3" w:rsidRDefault="00C035B3" w:rsidP="00C035B3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запослени који болује од професионалне болести – два бода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Бодовање по овом основу врши се само по једној од тачака која је најповољнија за запосленог.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;</w:t>
      </w:r>
    </w:p>
    <w:p w:rsidR="00C035B3" w:rsidRPr="00C035B3" w:rsidRDefault="00C035B3" w:rsidP="00C0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35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број деце предшколског узраста, односно деце на редовном школовању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26 година старости </w:t>
      </w:r>
    </w:p>
    <w:p w:rsidR="00C035B3" w:rsidRPr="00C035B3" w:rsidRDefault="00C035B3" w:rsidP="00C035B3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запослени има једно дете – један бод,</w:t>
      </w:r>
    </w:p>
    <w:p w:rsidR="00C035B3" w:rsidRPr="00C035B3" w:rsidRDefault="00C035B3" w:rsidP="00C035B3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запослени има двоје деце – три бода,</w:t>
      </w:r>
    </w:p>
    <w:p w:rsidR="00C035B3" w:rsidRPr="00C035B3" w:rsidRDefault="00C035B3" w:rsidP="00C035B3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5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ако запослени има троје и више деце – пет бодова</w:t>
      </w:r>
      <w:r w:rsidRPr="00C035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Као дете на редовном школовању до 26 година старости сматра се и ученик завршног разреда основне и средње школе до краја школске године, односно до 31. августа године у којој има својство редовног ученика завршног разреда.</w:t>
      </w:r>
    </w:p>
    <w:p w:rsidR="00C035B3" w:rsidRPr="00C035B3" w:rsidRDefault="00C035B3" w:rsidP="00C035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035B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потреба, бодује се са нула бодова.</w:t>
      </w:r>
    </w:p>
    <w:p w:rsidR="00C035B3" w:rsidRDefault="00C035B3" w:rsidP="00C035B3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color w:val="000000"/>
          <w:lang w:val="sr-Cyrl-RS" w:eastAsia="sr-Latn-CS"/>
        </w:rPr>
      </w:pPr>
    </w:p>
    <w:p w:rsidR="006E3E6B" w:rsidRPr="00B4435B" w:rsidRDefault="006E3E6B" w:rsidP="00B4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Поступак за утврђивање вишка запослених</w:t>
      </w:r>
    </w:p>
    <w:p w:rsid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E3E6B" w:rsidRPr="009B118D" w:rsidRDefault="006E3E6B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 утврђивање запосленог за чијим је радом престала потреба оба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везно се спроводи и у случају када за радом запосленог делимично престане потреба.</w:t>
      </w:r>
    </w:p>
    <w:p w:rsidR="006E3E6B" w:rsidRPr="009B118D" w:rsidRDefault="006E3E6B" w:rsidP="00C06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6E3E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Ранг листу сачињава комисија коју именује Школски одбор на предлог ре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презентативних синдиката код Послодавца (у даљем тексту: Комисија).</w:t>
      </w:r>
    </w:p>
    <w:p w:rsidR="009B118D" w:rsidRPr="009B118D" w:rsidRDefault="00C06652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Ако синдикат</w:t>
      </w:r>
      <w:r w:rsidR="009B118D" w:rsidRPr="009B118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не достав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и</w:t>
      </w:r>
      <w:r w:rsidR="009B118D" w:rsidRPr="009B118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предлог за састав Комисије у року 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3</w:t>
      </w:r>
      <w:r w:rsidR="009B118D" w:rsidRPr="009B118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дана од пис</w:t>
      </w:r>
      <w:r w:rsidR="009B118D" w:rsidRPr="009B118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меног позива да то учине, Школски одбор ће комисију именовати без њиховог пред</w:t>
      </w:r>
      <w:r w:rsidR="009B118D" w:rsidRPr="009B118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лог</w:t>
      </w:r>
      <w:r w:rsidR="009B118D"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а.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се бира за сваки случај утврђивања вишка запослених.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има три члана, и то: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- два члана из реда наставног особља,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- једног члана из реда ненаставног особља.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Сваки члан Комисије има заменика.</w:t>
      </w: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06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ради у пуном саставу, а одлуке доноси већином гласова.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Радом Комисије руководи председник, којег, као и његовог заменика, бирају чланови Комисије из својих редова, на почетку прве њене седнице.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Комисије је хитан.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остала питања у вези са радом Комисије сходно се примењују одредбе По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слов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ника о раду Школског одбора.</w:t>
      </w: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06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саставља ранг листу запослених према редоследу додељених бодова, на тај начин што ће се на првом месту на ранг листи наћи запослени с највећим бројем бодова, а на последњем месту ће се наћи запослени с најмањим бројем бодова.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Запосленим за чијим је радом престала потреба  прогласиће се  запослени с најмањим бројем бодова.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више запослених има исти број бодова, предност има запослени који је остварио већи број бодова по основу рада оствареног у радном односу, образовања, такмичења, педагошког доприноса у раду, имовног стања, здравственог стања, броја деце, и то наведеним редоследом.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се запослени за чијим радом престаје потреба не може одредити ни применом методологије из претходног става, одлуку о избору између двоје или ви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ше запослених с једнаким најмањим бројем бодова доноси директор, по својој про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це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ни, која мора бити образложена.</w:t>
      </w: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06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 сачињавања ранг листе, Комисија саставља предлог за утврђивање запо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сле</w:t>
      </w: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за чијим је радом престала потреба и доставља га директору.</w:t>
      </w: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B118D" w:rsidRPr="009B118D" w:rsidRDefault="009B118D" w:rsidP="009B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26</w:t>
      </w:r>
      <w:r w:rsidRPr="009B11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9B118D" w:rsidRPr="009B118D" w:rsidRDefault="009B118D" w:rsidP="009B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118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предлога Комисије, директор без одлагања доноси решење којим се утврђује да је престала потреба за радом запосленог и, такође без одлагања, доставља га запосленом.</w:t>
      </w:r>
    </w:p>
    <w:p w:rsidR="00135A2E" w:rsidRDefault="00135A2E" w:rsidP="00135A2E">
      <w:pPr>
        <w:pStyle w:val="ListParagraph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14CD6" w:rsidRPr="00135A2E" w:rsidRDefault="009B118D" w:rsidP="00135A2E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13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Мере за запошљавање</w:t>
      </w:r>
    </w:p>
    <w:p w:rsidR="009B118D" w:rsidRPr="009B118D" w:rsidRDefault="009B118D" w:rsidP="00B4435B">
      <w:pPr>
        <w:tabs>
          <w:tab w:val="left" w:pos="851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lang w:val="sr-Cyrl-RS" w:eastAsia="sr-Latn-CS"/>
        </w:rPr>
      </w:pPr>
    </w:p>
    <w:p w:rsidR="00B4435B" w:rsidRPr="00B4435B" w:rsidRDefault="00B4435B" w:rsidP="00B443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B44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Члан </w:t>
      </w:r>
      <w:r w:rsidR="009B1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1</w:t>
      </w:r>
      <w:r w:rsidR="0067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27</w:t>
      </w:r>
      <w:r w:rsidRPr="00B44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.</w:t>
      </w:r>
    </w:p>
    <w:p w:rsidR="00B4435B" w:rsidRPr="00B4435B" w:rsidRDefault="00B4435B" w:rsidP="00B4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bookmarkStart w:id="13" w:name="1121"/>
      <w:bookmarkEnd w:id="13"/>
      <w:r w:rsidRPr="00B443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Запослени за чијим је радом престала потреба може бити:</w:t>
      </w:r>
    </w:p>
    <w:p w:rsidR="00B4435B" w:rsidRPr="00B4435B" w:rsidRDefault="00B4435B" w:rsidP="00B4435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распоређен на друго радно место у уста</w:t>
      </w: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нови,</w:t>
      </w:r>
    </w:p>
    <w:p w:rsidR="00B4435B" w:rsidRPr="00B4435B" w:rsidRDefault="00B4435B" w:rsidP="00B4435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распоређен на радно место са непуним радним временом у установи,</w:t>
      </w:r>
      <w:r w:rsidR="009B118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али не краћим од половине пуног радног времена.</w:t>
      </w:r>
    </w:p>
    <w:p w:rsidR="00B4435B" w:rsidRDefault="00B4435B" w:rsidP="00B4435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преузет на основу споразума о преузимању у другу установу уз сагласност запосленог,</w:t>
      </w:r>
    </w:p>
    <w:p w:rsidR="009B118D" w:rsidRPr="00B4435B" w:rsidRDefault="009B118D" w:rsidP="00B4435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упућен на рад код другог послодавца </w:t>
      </w:r>
    </w:p>
    <w:p w:rsidR="00D14CD6" w:rsidRPr="009B118D" w:rsidRDefault="00B4435B" w:rsidP="00D14CD6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44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упућен </w:t>
      </w:r>
      <w:r w:rsidRPr="00B4435B">
        <w:rPr>
          <w:rFonts w:ascii="Times New Roman" w:eastAsia="Times New Roman" w:hAnsi="Times New Roman" w:cs="Times New Roman"/>
          <w:sz w:val="24"/>
          <w:szCs w:val="24"/>
          <w:lang w:val="ru-RU"/>
        </w:rPr>
        <w:t>на преквалификацију или доквали</w:t>
      </w:r>
      <w:r w:rsidRPr="00B443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фи</w:t>
      </w:r>
      <w:r w:rsidRPr="00B4435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B4435B">
        <w:rPr>
          <w:rFonts w:ascii="Times New Roman" w:eastAsia="Times New Roman" w:hAnsi="Times New Roman" w:cs="Times New Roman"/>
          <w:sz w:val="24"/>
          <w:szCs w:val="24"/>
          <w:lang w:val="sr-Cyrl-RS"/>
        </w:rPr>
        <w:softHyphen/>
      </w:r>
      <w:r w:rsidR="00D14CD6">
        <w:rPr>
          <w:rFonts w:ascii="Times New Roman" w:eastAsia="Times New Roman" w:hAnsi="Times New Roman" w:cs="Times New Roman"/>
          <w:sz w:val="24"/>
          <w:szCs w:val="24"/>
          <w:lang w:val="ru-RU"/>
        </w:rPr>
        <w:t>кацију</w:t>
      </w:r>
    </w:p>
    <w:p w:rsidR="009B118D" w:rsidRDefault="009B118D" w:rsidP="009B118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06652" w:rsidRPr="00D14CD6" w:rsidRDefault="00C06652" w:rsidP="009B118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85C50" w:rsidRPr="00085C50" w:rsidRDefault="00085C50" w:rsidP="0008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85C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4. Престанак радног односа и права запосленог за чијим је радом </w:t>
      </w:r>
      <w:r w:rsidRPr="00085C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br/>
        <w:t>престала потреба</w:t>
      </w:r>
    </w:p>
    <w:p w:rsidR="00085C50" w:rsidRPr="00085C50" w:rsidRDefault="00085C50" w:rsidP="0008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2804" w:rsidRDefault="00C42804" w:rsidP="0008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85C50" w:rsidRPr="00085C50" w:rsidRDefault="00085C50" w:rsidP="0008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85C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128</w:t>
      </w:r>
      <w:r w:rsidRPr="00085C5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85C50" w:rsidRPr="00085C50" w:rsidRDefault="00085C50" w:rsidP="0008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Запосленом за чијим је радом престала потреба, а којем није могло да се обез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бе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ди ниједно од права утврђених у члану 13</w:t>
      </w:r>
      <w:r w:rsidR="00C06652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1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. </w:t>
      </w:r>
      <w:r w:rsidR="00C06652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Правилника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, може престати радни однос под условом да му се претходно исплати отпремнина и то најмање у висини која је ут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вр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ђена Законом о раду или у складу са посебним програмом за решавање вишка запосле</w:t>
      </w:r>
      <w:r w:rsidRPr="00085C50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них у установама, у процесу рационализације броја запослених, који се доноси у складу са општим актом Владе који уређује та питања</w:t>
      </w:r>
      <w:r w:rsidRPr="00085C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85C50" w:rsidRPr="00085C50" w:rsidRDefault="00085C50" w:rsidP="0008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5C5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Исплата отпремнине врши се најдоцније до дана престанка радног односа.</w:t>
      </w:r>
    </w:p>
    <w:p w:rsidR="00085C50" w:rsidRPr="00085C50" w:rsidRDefault="00085C50" w:rsidP="0008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5C50">
        <w:rPr>
          <w:rFonts w:ascii="Times New Roman" w:eastAsia="Times New Roman" w:hAnsi="Times New Roman" w:cs="Times New Roman"/>
          <w:sz w:val="24"/>
          <w:szCs w:val="24"/>
          <w:lang w:val="sr-Cyrl-CS"/>
        </w:rPr>
        <w:t>Неисплаћене плате, накнаде плата и друга примања које је запослени остварио до дана престанка радног односа, у складу са општим актом и уговором о раду,  исплатиће се најкасније у року од 30 дана од дана престанка радног односа.</w:t>
      </w:r>
    </w:p>
    <w:p w:rsidR="00085C50" w:rsidRDefault="00085C50" w:rsidP="00B443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B4435B" w:rsidRPr="00D14CD6" w:rsidRDefault="00B4435B" w:rsidP="00B443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D14C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Члан </w:t>
      </w:r>
      <w:r w:rsidR="00085C50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1</w:t>
      </w:r>
      <w:r w:rsidR="00676B70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29</w:t>
      </w:r>
      <w:r w:rsidRPr="00D14CD6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.</w:t>
      </w:r>
    </w:p>
    <w:p w:rsidR="00B4435B" w:rsidRPr="00D14CD6" w:rsidRDefault="00B4435B" w:rsidP="00B4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Радни однос запосленом за чијим је радом престала потреба не може престати без његове сагласности:</w:t>
      </w:r>
    </w:p>
    <w:p w:rsidR="00B4435B" w:rsidRPr="00D14CD6" w:rsidRDefault="00B4435B" w:rsidP="00B4435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запосленој за време трудноће или са дете</w:t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том до две године старости,</w:t>
      </w:r>
    </w:p>
    <w:p w:rsidR="00B4435B" w:rsidRPr="00D14CD6" w:rsidRDefault="00B4435B" w:rsidP="00B4435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запосленом самохраном родитељу,</w:t>
      </w:r>
    </w:p>
    <w:p w:rsidR="00B4435B" w:rsidRPr="00D14CD6" w:rsidRDefault="00B4435B" w:rsidP="00B4435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запосленом чије дете има тешки инва</w:t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лидитет,</w:t>
      </w:r>
    </w:p>
    <w:p w:rsidR="00B4435B" w:rsidRPr="00D14CD6" w:rsidRDefault="00B4435B" w:rsidP="00B4435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ако оба брачна друга раде у истој установи, једном од брачних другова,</w:t>
      </w:r>
    </w:p>
    <w:p w:rsidR="00B4435B" w:rsidRPr="00D14CD6" w:rsidRDefault="00B4435B" w:rsidP="00B4435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запосленом мушкарцу који има најмање 35 година стажа осигурања и запосленој жени која има нај</w:t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мање 30 година стажа осигурања, без њихове са</w:t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softHyphen/>
      </w:r>
      <w:r w:rsidRPr="00D14CD6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гласности, под условом да не испуњавају један од услова за пензију.</w:t>
      </w:r>
    </w:p>
    <w:p w:rsidR="00B4435B" w:rsidRPr="00D14CD6" w:rsidRDefault="00B4435B" w:rsidP="00B4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Самохраним родитељем, у смислу овог уговора, сматра се родитељ који сам врши родитељско право, када је други родитељ непознат, или је умро, или сам врши родитељско право на основу одлуке суда</w:t>
      </w: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,</w:t>
      </w: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 xml:space="preserve"> или када само он живи са дететом, а суд још није донео одлуку о вршењу родитељског права. </w:t>
      </w:r>
    </w:p>
    <w:p w:rsidR="00B4435B" w:rsidRPr="00D14CD6" w:rsidRDefault="00B4435B" w:rsidP="00B4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Родитељ ће се сматрати самохраним и у случају када је други родитељ потпуно или трајно неспособан за привре</w:t>
      </w:r>
      <w:r w:rsidRPr="00D14CD6">
        <w:rPr>
          <w:rFonts w:ascii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 xml:space="preserve">ђивање, а није стекао право на пензију или када се други родитељ налази на издржавању казне дуже од шест месеци. </w:t>
      </w:r>
    </w:p>
    <w:p w:rsidR="00B4435B" w:rsidRPr="00D14CD6" w:rsidRDefault="00B4435B" w:rsidP="00B4435B">
      <w:pPr>
        <w:pBdr>
          <w:bottom w:val="dashSmallGap" w:sz="4" w:space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</w:pPr>
      <w:r w:rsidRPr="00B443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Не сматра се, у смислу овог члана</w:t>
      </w:r>
      <w:r w:rsidRPr="00B443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 w:eastAsia="sr-Latn-CS"/>
        </w:rPr>
        <w:t>,</w:t>
      </w:r>
      <w:r w:rsidRPr="00B443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 xml:space="preserve"> самохраним ро</w:t>
      </w:r>
      <w:r w:rsidRPr="00B443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softHyphen/>
        <w:t>дитељ који по престанку раније брачне, односно ванбрачне заједнице заснује нову брач</w:t>
      </w:r>
      <w:r w:rsidRPr="00D14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RS" w:eastAsia="sr-Latn-CS"/>
        </w:rPr>
        <w:t>ну, односно ванбрачну заједницу</w:t>
      </w:r>
    </w:p>
    <w:p w:rsidR="00241E7A" w:rsidRPr="00B4435B" w:rsidRDefault="00241E7A" w:rsidP="00C06652">
      <w:pPr>
        <w:pStyle w:val="NoSpacing"/>
        <w:rPr>
          <w:lang w:val="sr-Cyrl-RS" w:eastAsia="sr-Latn-CS"/>
        </w:rPr>
      </w:pPr>
    </w:p>
    <w:p w:rsidR="00C035B3" w:rsidRDefault="00C035B3" w:rsidP="00C035B3">
      <w:pPr>
        <w:pStyle w:val="ListParagraph"/>
        <w:tabs>
          <w:tab w:val="left" w:pos="851"/>
          <w:tab w:val="center" w:pos="4536"/>
          <w:tab w:val="right" w:pos="907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135A2E" w:rsidRDefault="00135A2E" w:rsidP="00C035B3">
      <w:pPr>
        <w:pStyle w:val="ListParagraph"/>
        <w:tabs>
          <w:tab w:val="left" w:pos="851"/>
          <w:tab w:val="center" w:pos="4536"/>
          <w:tab w:val="right" w:pos="907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135A2E" w:rsidRDefault="00135A2E" w:rsidP="00C035B3">
      <w:pPr>
        <w:pStyle w:val="ListParagraph"/>
        <w:tabs>
          <w:tab w:val="left" w:pos="851"/>
          <w:tab w:val="center" w:pos="4536"/>
          <w:tab w:val="right" w:pos="907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X. УДАЉЕЊЕ СА РАДА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</w:t>
      </w:r>
      <w:r w:rsidR="00135A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може бити привремено удаљен са рада на основу одредаба Закона о раду и Закона о основама система образовања и васпитања.</w:t>
      </w:r>
    </w:p>
    <w:p w:rsidR="00241E7A" w:rsidRPr="005056CA" w:rsidRDefault="00241E7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</w:t>
      </w:r>
      <w:r w:rsidR="00135A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време привременог удаљења са рада, запослени има право на накнаду плате у складу са Законом о раду.</w:t>
      </w:r>
    </w:p>
    <w:p w:rsidR="00241E7A" w:rsidRPr="005056CA" w:rsidRDefault="00241E7A" w:rsidP="002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4CD6" w:rsidRPr="005056CA" w:rsidRDefault="00D14CD6" w:rsidP="00CD0B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XI. ДИСЦИПЛИНСКА ОДГОВОРНОСТ ЗАПОСЛЕНИХ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Начела дисциплинске одговорности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41E7A" w:rsidRDefault="005056CA" w:rsidP="0024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41E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135A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41E7A" w:rsidRDefault="005056CA" w:rsidP="00241E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Дисциплинска одговорност запосленог јесте одговорност за учињену повреду радне обавезе или повреду забране утврђене Законом </w:t>
      </w:r>
      <w:r w:rsidR="00241E7A">
        <w:rPr>
          <w:rFonts w:ascii="Times New Roman" w:eastAsia="Times New Roman" w:hAnsi="Times New Roman" w:cs="Times New Roman"/>
          <w:sz w:val="24"/>
          <w:szCs w:val="24"/>
          <w:lang w:val="sr-Cyrl-CS"/>
        </w:rPr>
        <w:t>о основама система образовања и</w:t>
      </w:r>
    </w:p>
    <w:p w:rsidR="005056CA" w:rsidRPr="00241E7A" w:rsidRDefault="005056CA" w:rsidP="00241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васпитања, посебним просветним законом и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Запослени може одговарати за учињену повреду радне обавезе или забране утврђене законом или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Теже повреде радних обавеза и повреде забрана утврђене су законом.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Лакше повреде радних обавеза утврђене су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Запослени може да одговара само за повреду радне обавезе или забране која је у време извршења била утврђена законом или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</w:t>
      </w:r>
      <w:r w:rsidR="00825149"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Местом извршења повреде  радне обавезе или забране сматра се како место где је учинилац радио или био дужан да ради, тако и место где је последица повреде наступила или место где је последица према умишљају учиниоца требало да наступи.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Време извршења повреде радне обавезе или забране јесте време када је учинилац радио (када су у питању повреде извршене чињењем) или био дужан да ради (када су у питању повреде извршене нечињењем), без обзира на то када је наступила последица.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може одговарати само запослени који је повреду радне обавезе или забране извршио у стању урачунљивости и поступајући с умишљајем или из нехата.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Разлози који искључују постојање повреде радне обавезе или забране су: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поступање у нужној одбрани,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поступање у крајњој нужди.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Разлози који искључују дисциплинску одговорност запосленог, и поред учи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 повреде радне обавезе или забране су: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поступање у стварној заблуди,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поступање у оправданој правној заблуди,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поступање под утицајем силе или претње.</w:t>
      </w:r>
    </w:p>
    <w:p w:rsidR="005056CA" w:rsidRPr="005056CA" w:rsidRDefault="005056CA" w:rsidP="005056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2. Лакше повреде радних обавеза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дисциплински одговара за следеће лакше повреде радних обавеза: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неблаговремен долазак на рад и/или одлазак са рада пре истека радног времена;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неоправдано одсуствовање са рада у току радног времена за време када је оба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везна присутност;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неоправдан изостанак са рада један радни дан или два или више радних дана, али не узастопно;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необавештавање о пропустима у вези са безбедношћу и здрављем на раду;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4) ометање седница органа Послодавца;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5) неоправдано изостајање са седница стручног органа, тима или педагошког колегијума Послодавца, ако је запослени члан тог органа;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6) непристојно понашање и/или одевање у просторијама Послодавца, школ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ском дворишту или на  другом месту на којем се изводи образовно-васпитни рад;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7) кршење права ученика које не спада у теже повреде радних обавеза;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8) непријављивање директору или Школском одбору кршења права ученика;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Теже повреде радних обавеза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дисциплински одговара за следеће теже повреде радних обавеза: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извршење кривичног дела на раду или у вези са радом;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неспровођење мера безбедности деце, ученика и запослених;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подстрекавање деце или ученика на употребу алкохолних пића, или њено омогућавање, давање или непријављивање набавке и употребе;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4) подстрекавање ученика на употребу наркотичког средства или неке друге психоактивне супстанце, или њено омогућавање, давање или непријављивање набавке и употребе;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5) ношење оружја у просторијама Послодавца или кругу Послодавца;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6) неовлашћена промена података у евиденцији, односно јавној исправи, бри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њем, додавањем, прецртавањем или изостављањем података;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7) уништење, оштећење, скривање или изношење евиденције, односно обрас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ца јавне исправе или јавне исправе;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8) непотпуно, неблаговремено и несавесно вођење евиденције;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наплаћивање припреме ученика Послодавца, ради оцењивања, односно по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ла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га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ња испита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10) долазак на рад у припитом или пијаном стању, употреба алкохола или дру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гих опојних средстава који смањују радну способност;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11) одбијање давања на увид резултата писмене провере знања ученицима, 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тељима, односно старатељима;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12) одбијање пријема и давања на увид евиденције лицу које врши надзор над радом Послодавца, родитељу, односно старатељу;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незаконит рад или пропуштање радњи чиме се спречава или онемогућава ос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тва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ривање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права детета, ученика или другог запосленог;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14)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неизвршавање или несавесно, неблаговремено или немарно извршавање по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сло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ва или налога директора у току рада, односно за време незаконите обуставе рада или штрајка;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15) злоупотреба права из радног односа;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незаконито располагање средствима, школским простором, опремом и имо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вином Посло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давца;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17) неоправдано одсуство са рада најмање два узастопна радна дана;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18) необезбеђивање минимума процеса рада који се односи на извођење наста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ве, за време штрајка.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дисциплински одговара и за повреде забрана дискриминације, на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ља, злостављања и занемаривања и страначког организовања и деловања. 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4. Дисциплинске мере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лакше повреде радних обавеза, учињене с умишљајем или из нехата, изриче се мера новчане казне у висини од 5% до 15% од  плате исплаћене за месец у којем је  од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ка донета, у трајању од једног до три месеца.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које се могу изрећи за теже повреде радних обавеза јесу престанак рад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односа и новчана казна.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повреду забране, прописане чл. 44. до 46. Закона о основама система обра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вања и васпитања, односно чланом 1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66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825149"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запосленом се обавезно изриче ме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ра престанка радног односа. Запосленом престаје радни однос када одлука директора о утврђеној повреди забране постане коначна и одузима му се лиценца.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За повреду теже радне обавезе из члана 141. став 1. тач. 1) до 7) Закона о ос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но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вама система образовања и васпитања, односно из члана 14</w:t>
      </w:r>
      <w:r w:rsidR="0082514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. тач. 1) – 7) </w:t>
      </w:r>
      <w:r w:rsidR="0082514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825149"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, оба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вез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но се изриче мера престанка радног односа и лиценца се суспендује на шест месеци.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Мера престанка радног односа обавезно се изриче запосленом и за тежу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по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вре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 xml:space="preserve">ду радне обавезе из члана 141. тач. 8) - 17) Закона о основама система образовања и 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вас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питања, односно из члана 14</w:t>
      </w:r>
      <w:r w:rsidR="0082514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. тач. 8) – 17) </w:t>
      </w:r>
      <w:r w:rsidR="00825149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825149"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, ако је повреда учињена с умиш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љајем или из свесног нехата и ако нису утврђене олакшавајуће околности за запосле</w:t>
      </w: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ног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 престанка радног односа такође се обавезно изриче и за тежу повреду радне обавезе из члана 14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тачка 18)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преузете из члана 79. Закона о ос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новном образовању и васпитању/члана 92. Закона о средњем образовању и васпита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њу.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Новчана казна изриче се за теже повреде радних обавеза из члана 141. тач. 8) – 17) Закона о основама система образовања и васпитања, односно из члана 14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тач. 8) – 17) </w:t>
      </w:r>
      <w:r w:rsidR="0082514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под условом да повреда није учињена с умишљајем нити из свесног нехата или су утврђене олакшавајуће околности за запосленог.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Новчана казна се изриче у висини од 20 до 35 одсто од плате исплаћене за месец у коме је одлука донета, у трајању од три до шест месеци.</w:t>
      </w:r>
    </w:p>
    <w:p w:rsidR="00E91610" w:rsidRDefault="00E91610" w:rsidP="00E91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E9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исту повреду радне обавезе или забране запослени не може два пута дис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плински одговарати, нити му се за исту повреду обавезе или забране могу изрећи две дисциплинске мере.</w:t>
      </w:r>
    </w:p>
    <w:p w:rsid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825149" w:rsidRDefault="00825149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825149" w:rsidRPr="005056CA" w:rsidRDefault="00825149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одлучивања о врсти и тежини мере која ће се изрећи запосленом, директор треба да посебно води рачуна о: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циљевима генералне и специјалне превенције;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олакшавајућим и отежавајућим околностима за запосленог (тежина повре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де, односно њених последица, степен урачунљивости и кривице, психофизичко стање запосленог, кајање због учињене повреде и одсуство кајања, понашање запосленог по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сле учињене повреде, раније понашање на послу, раније чињење повреда радних оба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веза или забрана, итд.).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 Дисциплински поступак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покреће и води дисциплински поступак, доноси одлуку и изриче ме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ру у дисциплинском поступку против запосленог.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поступак покреће се ако постоји основана сумња да је запо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 учинио повреду радне обавезе или повреду забране.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поступак директор може покренути по сопственој иницијативи или по дисциплинској пријави коју може да поднесе сваки запослени, ученик или 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дитељ, односно старатељ ученика.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поступак покреће се писменим закључком на који приговор ни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је допуштен.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Закључак о покретању дисциплинског поступка садржи податке о запосленом, опис повреде забране или повреде радне обавезе, време, место и начин извршења и до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зе који указују на извршење повреде.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мора бити саслушан у дисциплинском поступку, са правом да из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жи своју одбрану, сам или преко заступника, а може за расправу да достави и писмену одбрану.</w:t>
      </w:r>
    </w:p>
    <w:p w:rsid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Изузетно, расправа може да се одржи и без присуства запосленог, под условом да је запослени на расправу уредно позван.</w:t>
      </w:r>
    </w:p>
    <w:p w:rsidR="00825149" w:rsidRPr="005056CA" w:rsidRDefault="00825149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825149" w:rsidRDefault="005056CA" w:rsidP="0082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поступак је јаван, осим у случајевима прописаним Законом о општем управном поступку.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91610" w:rsidRDefault="00E91610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дисциплинском поступку утврђују се све чињенице које су релевантне за ут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вр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ђивање одговорности запосленог и за изрицање дисциплинске мере.</w:t>
      </w:r>
    </w:p>
    <w:p w:rsid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25149" w:rsidRDefault="00825149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25149" w:rsidRPr="005056CA" w:rsidRDefault="00825149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остала питања вођења дисциплинског поступка сходно се примењују пра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ла општег управног поступка.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 спроведеном поступку директор може донети: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решење којим се запослени оглашава кривим, у ком случају му се изриче и дисциплинска мера;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решење којим се запослени ослобађа се од одговорности;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решење којим се поступак против запосленог обуставља.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8251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се оглашава кривим и изриче му се дисциплинска мера ако је у по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ступку утврђено да је као урачунљив и крив извршилац извршио повреду радне обаве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зе или повреду забране која му се ставља на терет, а при том не постоје разлози који искључују постојање повреде нити разлози који искључују дисциплинску одговорност запосленог, односно противправност његове радње.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151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се ослобађа од дисциплинске одговорности: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ако постоје разлози који искључују постојање повреде радне обавезе или за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бране која му се ставља на терет;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ако радња коју је учинио нема сва обележја повреде радне обавезе или за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бра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 која му се ставља на терет;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ако постоје разлози који искључују дисциплинску одговорност запосленог;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ако у дисциплинском поступку није доказано да је запослени учинио повре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ду која му 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е ставља на терет.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151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Дисциплински поступак против запосленог обуставља се: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ако је наступила застарелост покретања или вођења дисциплинског поступка;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ако је запослени за исту радњу раније већ дисциплински одговарао;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ако директор у току поступка утврди да не постоје законски услови за вође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ње поступка па одустане од дисциплинског гоњења запосленог;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4) ако запосленом у току поступка престане радни однос код Послодавца;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5) ако запослени у току поступка умре.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2804" w:rsidRDefault="00C42804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2804" w:rsidRPr="005056CA" w:rsidRDefault="00C42804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6. Правна заштита запосленог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Против решења којим је окончан дисциплински поступак у првом степену за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 xml:space="preserve">послени има право на правну заштиту, у складу са законом и </w:t>
      </w:r>
      <w:r w:rsidR="00F1517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Правилником.</w:t>
      </w:r>
      <w:r w:rsidRPr="005056C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(чл. 188. до 194).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 Застарелост у дисциплинској одговорности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42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Покретање дисциплинског поступка због учињене повреде радне обавезе за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рева протеком три месеца од дана сазнања за повреду радне обавезе и за учиниоца (суб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јек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тивни рок), односно протеком шест месеци од дана када је повреда учињена (об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јек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тивни рок).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Покретање дисциплинског поступка због учињене повреде забране застарева протеком две године од дана када је повреда забране учињена.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повреда радне обавезе садржи обележја кривичног дела, покретање дис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плинског поступка застарева протеком шест месеци од дана сазнања за повреду рад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 обавезе и учиниоца, односно протеком рока у коме застарева кривично гоњење за то кривично дело, уколико је тај рок дужи од шест месеци.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Вођење дисциплинског поступка застарева протеком шест месеци од дана покретања дисциплинског поступка.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Застарелост не тече ако дисциплински поступак не може да се покрене или води због одсуства запосленог или других оправданих разлога.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XII. ПРЕСТАНАК РАДНОГ ОДНОСА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однос код Послодавца престаје на основу решења директора, у складу са законом.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радни однос престаје због отказа запосленог или по споразуму између запосленог и Послодавца, радни однос запосленом престаје дана утврђеног у отказу, уз поштовање отказног рока, односно дана утврђеног у споразуму.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решења о дисциплинској мери престанка радног односа и у другим случајевима када се закључак о дану престанка радног односа не може  извести на ос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ву одредаба закона, радни однос запосленом престаје даном коначности решења о из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цању дисциплинске мере, односно о престанку радног односа.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се закључак о дану престанка радног односа може извести из одредаба закона, радни однос престаје даном утврђеним у решењу директора.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је уговор о раду запосленом отказан зато што не остварује потребне резултате рада, односно нема потребна знања и способности, запослени има право на отказни рок </w:t>
      </w:r>
      <w:r w:rsidR="00F1517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у зависности од стажа осигурања не може бити краћи од осам нити дужи од 30 дана.</w:t>
      </w:r>
    </w:p>
    <w:p w:rsidR="005056CA" w:rsidRPr="005056CA" w:rsidRDefault="005056CA" w:rsidP="00F1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XIII. МАТЕРИЈАЛНА ОДГОВОРНОСТ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Накнада штете коју је запослени причинио Послодавцу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151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Запослени је одговоран за штету коју је на раду или у вези са радом, намерно или крајњом непажњом,  проузроковао Послодавцу, у складу са законом и општим актом.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151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штету проузрокује више запослених, сваки запослени је одговоран за део штете коју је проузроковао.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се за запосленог из става 1. овог члана не може утврдити део штете коју је проузроковао, сматра се да су сви запослени подједнако одговорни и штету накнађују у једнаким деловима.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је више запослених проузроковало штету кривичним делом са умишља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јем, за штету одговарају солидарно.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151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који је на раду или у вези са радом намерно или крајњом непажњом проузроковао штету трећем лицу, а коју је накнадио Послодавац, дужан је да Послодавцу накнади износ исплаћене штете.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Постојање штете, њену висину, околности под којима је настала, ко је штету про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узроковао, у ком року и како се накнађује – утврђује  посебна комисија (у даљем текс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ту: Комисија), коју образује директор.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се бира за сваки случај утврђивања материјалне одговорности.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има три члана, и то: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два члана из реда наставног особља,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- једног члана из реда ненаставног особља.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Сваки члан Комисије има заменика.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ради у пуном саставу, а одлуке доноси већином гласова.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Радом Комисије руководи председник, којег, као и његовог заменика, бирају чланови Комисије из својих редова, на почетку прве њене седнице.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Комисије је хитан.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остала питања у вези са радом Комисије сходно се примењују одредбе По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словника о раду Школског одбора.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спроведеном поступку, Комисија директору подноси предлог за доношење решења о накнади штете, који садржи чињенице о постојању штете и њеној висини, о 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окол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ностима под којима је настала, о штетнику и о року и начину на који штета треба да буде накнађена.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поднетог предлога, директор доноси решење којим запосленог оба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зује да накнади штету и доставља га запосленом.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коначности решења из претходног става, Послодавац и запослени закљу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чу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ју споразум о исплати накнаде штете.  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535ED" w:rsidRDefault="00C535ED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зависности од социјалног стања запосленог и његове породице, запосленом се може омогућити исплата накнаде штете у више рата, а може се и, делимично или пот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пуно, ослободити плаћања накнаде штете.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исплату накнаде штете у ратама или за ослобађање од плаћања нак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наде штете директору подноси Комисија.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исплату накнаде штете у ратама и предлог за делимично ослоба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ђање од плаћања накнаде штете саставни је део предлога из члана 1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69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поднетог предлога, директор доноси решење којим запосленог оба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везује да делимично накнади штету или констатује да је запослени ослобођен од пла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ћа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ња накнаде штете.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се директор не сложи с предлогом Комисије о исплати накнаде штете у ратама и/или с предлогом за делимично или потпуно ослобађање запосленог од исплате накнаде штете, донеће решење о обавезивању запосленог на накнаду штете као да тих предлога није ни било.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запослени не пристане на закључивање споразума о исплати накнаде ште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 у складу са решењем директора из чл. 1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69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2. или из члана 17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3.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о накнади штете одлучује надлежни суд.</w:t>
      </w:r>
    </w:p>
    <w:p w:rsid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F2AB6" w:rsidRPr="005056CA" w:rsidRDefault="006F2AB6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Накнада штете коју је претрпео запослени на раду или у вези са радом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запослени доживи повреду на раду, оболи од професионалне болести или претрпи неку другу штету на раду или у вези са радом, Послодавац је дужан да му, на његов писмени захтев, накнади штету, у складу са законом и општим актом.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Постојање штете, њену висину, околности под којима је настала, ко је штету проузроковао, у ком року и како се запосленом накнађује – утврђује  посебна комисија (у даљем тексту: Комисија), коју образује директор.</w:t>
      </w:r>
    </w:p>
    <w:p w:rsid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F2AB6" w:rsidRDefault="006F2AB6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F2AB6" w:rsidRPr="005056CA" w:rsidRDefault="006F2AB6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састав Комисије, њен рад и одлучивање сходно се примењују одредбе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уређују састав, рад и одлучивању комисије за утврђивање материјалне одго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вор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ности запосленог 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P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чл. 1</w:t>
      </w:r>
      <w:r w:rsidR="00C535ED" w:rsidRP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67</w:t>
      </w:r>
      <w:r w:rsidRP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. и 1</w:t>
      </w:r>
      <w:r w:rsidR="00C535ED" w:rsidRP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69</w:t>
      </w:r>
      <w:r w:rsidRP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 спроведеном поступку, Комисија директору подноси предлог за доношење решења о накнади штете, који садржи чињенице о постојању штете и њеној висини, о околностима под којима је настала, о штетнику и о року и начину на који штета треба да буде накнађена запосленом.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поднетог предлога, директор доноси решење којим се утврђује пра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 запосленог на накнаду штете и доставља га запосленом.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коначности решења из претходног става, Послодавац и запослени закљу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чу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ју споразум о исплати накнаде штете.  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Комисија може предложити да се накнада штете запосленом исплати у више рата.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исплату накнаде штете у ратама саставни је део предлога из члана 1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76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се директор не сложи с предлогом Комисије о исплати накнаде ште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 у ратама, донеће решење о исплати накнаде штете запосленом као да тог пред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лога није ни било.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запослени не пристане на закључивање споразума о исплати накнаде штете у складу са решењем директора из чл. 1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76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2. или из члана 1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77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3.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о накнади штете одлучује надлежни суд.</w:t>
      </w:r>
    </w:p>
    <w:p w:rsidR="005056CA" w:rsidRDefault="005056CA" w:rsidP="0050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F2AB6" w:rsidRPr="005056CA" w:rsidRDefault="006F2AB6" w:rsidP="0050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XIV. ОСТВАРИВАЊЕ И ЗАШТИТА ПРАВА ЗАПОСЛЕНИХ</w:t>
      </w: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Остваривање права запослених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О остваривању права запослених стара се директор.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сматра да његова права нису остварена, запослени се може у обратити директору писаним захтевом.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треба да садржи: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податке о праву које запослени жели да оствари;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чињенице на којима се захтев заснива;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име, презиме, потпис и назив радног места подносиоца  захтева.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се предаје секретару или административном раднику, који га заводи у деловодник и без одлагања прослеђује директору.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је обавезан да о захтеву одлучи у року који омогућава остваривање права запосленог, а најкасније у року од 15 дана од дана предаје  захтева, а ако у том 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ку не одлучи о захтеву, сматра се да је захтев запосленог одбио.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18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ће писани захтев запосленог одбацити решењем ако је захтев неуредан, не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бла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говремен, недопуштен или поднет од неовлашћеног лица.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предаје неуредног захтева, то јест захтева који не с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адржи све еле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мен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 из члана 179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2.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, директор ће запосленом наложити да недостатке от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клони у примереном року, који не може бити дужи од </w:t>
      </w:r>
      <w:r w:rsidR="00C53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 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дана. 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 ако запослени не поступи по налогу директора, он ће донети решење да се  захтев одбацује.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18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ће донети решење да се захтев запосленог усваја ако  је захтев зас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ван на важећем пропису и/или општем акту.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18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ће донети решење да се захтев запосленог одбија ако захтев није зас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ван на важећем пропису и/или општем акту.</w:t>
      </w:r>
    </w:p>
    <w:p w:rsidR="005056CA" w:rsidRPr="005056CA" w:rsidRDefault="005056CA" w:rsidP="0050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Заштита права запослених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C535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6F2A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Против решења директора о правима, обавезама и одговорностима запосле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них, донетог по службеној дужности или на захтев запосленог, запослени има право да под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несе приговор Школском одбору.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 треба да садржи: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број и датум решења и захтева запосленог који је одбијен или одбачен,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одређење у ком смислу је запослени незадовољан решењем,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име, презиме, потпис и назив посла које обавља подносилац приговора.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 се предаје секретару или административном  радни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ку, који га заводи у деловодник и прослеђује га без одлагања директору и председнику Школског одбора.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Првостепена одлука, односно решење директора, постаје коначно истеком 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ка за подношење приговора, одрицањем од права на приговор, одустанком од приго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вора, као и одбацивањем или  одбијањем приговора.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Првостепена одлука не сме се извршити пре него што постане коначна, осим у случају када приговор запосленог нема суспензивно дејство.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 запосленог има суспензивно дејство, осим приговора поднетог про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тив решења о удаљењу, о хитном распоређивању на друге послове или о одређивању прековременог рада.</w:t>
      </w:r>
    </w:p>
    <w:p w:rsid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C14CF" w:rsidRPr="005056CA" w:rsidRDefault="001C14CF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 ће донети решење да се приговор одбацује, ако је приговор не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уредан, неблаговремен, недопуштен или поднет од неовлашћеног лица.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предаје неуредног приговора, то јест приговора који не садржи све еле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менте из члана  18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2. 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Школски одбор ће запосленом наложити да недостатке отклони у примереном року, који не може бити дужи од 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дана. Тек ако за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послени не поступи по том налогу, Школски одбор ће донети решење да се приговор одбацује.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 ће својим решењем поништити првостепено решење и врати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 предмет директору на поновни поступак у следећим случајевима: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1) ако су у првостепеном поступку одлучне чињенице непотпуно или погреш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 утврђене;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2) ако се у првостепеном поступку није водило рачуна о правилима поступка ко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ја су од утицаја на решење ствари;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3) ако је изрека побијаног решења нејасна или је у противречности са образло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же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њем;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4) ако су у решењу погрешно оцењени докази;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5) ако је решење донето на основу погрешног закључка у погледу чињеничног стања;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6) ако је решењем повређено материјално право.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је о предмету на који се решење односи неопходно донети ново решење, Школски одбор ће наложити директору да то учини у одређеном року, при чему треба да отклони све недостатке који су наведени у другостепеној одлуци.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 ће донети одлуку да се приговор запосленог одбије као неос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нован, а решење директора потврђује, ако утврди да је поступак доношења решења правилно спроведен и да је одлука заснована на закону и општем акту.</w:t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F860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 је обавезан да одлучи о приговору у року од 15 дана од  дана предаје приговора.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приговору је коначна.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Школски одбор не одлучи о приговору у утврђеном  року или је за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по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слени незадовољан донетом одлуком, запослени има право да покрене спор пред над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леж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ним судом у року од 15 дана од дана истека рока за доношење одлуке, односно од дана достављања одлуке.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56CA" w:rsidRPr="005056CA" w:rsidRDefault="005056CA" w:rsidP="005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89</w:t>
      </w:r>
      <w:r w:rsidRPr="005056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056CA" w:rsidRPr="005056CA" w:rsidRDefault="005056CA" w:rsidP="0050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када је право запосленог повређено без доношења решења, укљу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чу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ју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ћи и случај када у утврђеном року није одлучено о поднетом захтеву запосленог (члан 18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), запослени има право да се обрати суду у року од 60 дана од дана сазнања за повреду права, односно од дана истека рока за одлучивање по зах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ву запосленог.</w:t>
      </w:r>
    </w:p>
    <w:p w:rsidR="00D67D17" w:rsidRPr="00F860E2" w:rsidRDefault="005056CA" w:rsidP="00F8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t>Тужба се у истом року може поднети и када запослени оспорава законитост анек</w:t>
      </w:r>
      <w:r w:rsidRPr="005056C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са уговора о раду кој</w:t>
      </w:r>
      <w:r w:rsidR="00F860E2">
        <w:rPr>
          <w:rFonts w:ascii="Times New Roman" w:eastAsia="Times New Roman" w:hAnsi="Times New Roman" w:cs="Times New Roman"/>
          <w:sz w:val="24"/>
          <w:szCs w:val="24"/>
          <w:lang w:val="sr-Cyrl-CS"/>
        </w:rPr>
        <w:t>и је закључио с Послодавцем.</w:t>
      </w:r>
    </w:p>
    <w:p w:rsidR="00D67D17" w:rsidRDefault="00D67D17" w:rsidP="00D14C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67D17" w:rsidRPr="00D67D17" w:rsidRDefault="00D67D17" w:rsidP="00D14C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67D17" w:rsidRPr="006C66FA" w:rsidRDefault="00987F3B" w:rsidP="00987F3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X</w:t>
      </w:r>
      <w:r w:rsidR="005D0B40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УДАЉЕЊЕ ЗАПОСЛЕНОГ СА РАДА </w:t>
      </w:r>
    </w:p>
    <w:p w:rsidR="00987F3B" w:rsidRDefault="00987F3B" w:rsidP="00D14CD6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4CD6" w:rsidRPr="006C66FA" w:rsidRDefault="00D14CD6" w:rsidP="00D14CD6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Члан </w:t>
      </w:r>
      <w:r w:rsidR="00987F3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0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Запослени може да буде привремено удаљен са рада најдуже три месеца: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1)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ако је против њега започето кривично го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њење због кривичног дела учињеног на раду или у вези са радом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pacing w:val="-8"/>
          <w:sz w:val="24"/>
          <w:szCs w:val="24"/>
          <w:lang w:val="sr-Cyrl-RS" w:eastAsia="sr-Latn-CS"/>
        </w:rPr>
        <w:t>2)</w:t>
      </w:r>
      <w:r w:rsidRPr="00987F3B">
        <w:rPr>
          <w:rFonts w:ascii="Times New Roman" w:eastAsia="Times New Roman" w:hAnsi="Times New Roman" w:cs="Times New Roman"/>
          <w:spacing w:val="-8"/>
          <w:sz w:val="24"/>
          <w:szCs w:val="24"/>
          <w:lang w:val="sr-Cyrl-RS" w:eastAsia="sr-Latn-CS"/>
        </w:rPr>
        <w:tab/>
        <w:t>ако непоштовањем радне дисциплине или пов</w:t>
      </w:r>
      <w:r w:rsidRPr="00987F3B">
        <w:rPr>
          <w:rFonts w:ascii="Times New Roman" w:eastAsia="Times New Roman" w:hAnsi="Times New Roman" w:cs="Times New Roman"/>
          <w:spacing w:val="-8"/>
          <w:sz w:val="24"/>
          <w:szCs w:val="24"/>
          <w:lang w:val="sr-Cyrl-RS" w:eastAsia="sr-Latn-CS"/>
        </w:rPr>
        <w:softHyphen/>
        <w:t>ре</w:t>
      </w:r>
      <w:r w:rsidRPr="00987F3B">
        <w:rPr>
          <w:rFonts w:ascii="Times New Roman" w:eastAsia="Times New Roman" w:hAnsi="Times New Roman" w:cs="Times New Roman"/>
          <w:spacing w:val="-8"/>
          <w:sz w:val="24"/>
          <w:szCs w:val="24"/>
          <w:lang w:val="sr-Cyrl-RS" w:eastAsia="sr-Latn-CS"/>
        </w:rPr>
        <w:softHyphen/>
        <w:t>дом радне обавезе угрожава имовину веће вредности</w:t>
      </w:r>
      <w:r w:rsidRPr="00987F3B">
        <w:rPr>
          <w:rFonts w:ascii="Times New Roman" w:eastAsia="Times New Roman" w:hAnsi="Times New Roman" w:cs="Times New Roman"/>
          <w:spacing w:val="-8"/>
          <w:sz w:val="24"/>
          <w:szCs w:val="24"/>
          <w:lang w:val="sr-Cyrl-CS" w:eastAsia="sr-Latn-CS"/>
        </w:rPr>
        <w:t>,</w:t>
      </w:r>
    </w:p>
    <w:p w:rsidR="00D14CD6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3)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ако је природа повреде радне обавезе, од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нос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но непоштовања радне дисциплине или пона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шање запо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сленог такво да не може да настави рад код послодавца.</w:t>
      </w:r>
    </w:p>
    <w:p w:rsidR="00987F3B" w:rsidRPr="00987F3B" w:rsidRDefault="00987F3B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Запослени коме је одређен притвор удаљује се са рада од првог дана притвора, док притвор траје.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Изузетно, ако је против запосленог започето кри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вично гоњење због кривичног дела учињеног на раду или у вези са радом, удаљење може да траје до правноснажног окончања тог кривичног поступка.</w:t>
      </w:r>
    </w:p>
    <w:p w:rsidR="00D67D17" w:rsidRPr="00987F3B" w:rsidRDefault="00D14CD6" w:rsidP="006C66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 имовином веће вредности из става 1. тачка 2) овог члана подразумева се имовина посло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давца про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це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њене вредности веће од 500.000,00 динара (или друг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ог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износ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D67D17" w:rsidRPr="006C66FA" w:rsidRDefault="00D67D17" w:rsidP="00D14C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4CD6" w:rsidRPr="006C66FA" w:rsidRDefault="00D14CD6" w:rsidP="00D14C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Члан </w:t>
      </w:r>
      <w:r w:rsidR="00987F3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.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време привременог удаљења запо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сленог са рада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смислу члана </w:t>
      </w:r>
      <w:r w:rsidR="00987F3B"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191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овог пра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вилника, запосленом припада накнада зараде у висини једне четвртине, а ако издржава по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родицу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висини једне трећине ос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новне зараде.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Запосленом из става 1. овог члана припада раз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лика између износа примљене накнаде зараде и пуног износа основне зараде, ако: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1) кривични поступак против њега буде обус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тављен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или ако буде ослобођен оптужбе правно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снаж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ном одлуком, или је оптужба против њега одби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јена, али не због ненадлежности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2) се не утврди одговорност запосленог за по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вреду радне обавезе или непоштовање радне дис</w:t>
      </w:r>
      <w:r w:rsidRPr="00987F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циплине.</w:t>
      </w:r>
    </w:p>
    <w:p w:rsidR="00D67D17" w:rsidRPr="006C66FA" w:rsidRDefault="00D67D17" w:rsidP="00D14CD6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14CD6" w:rsidRPr="006C66FA" w:rsidRDefault="00D14CD6" w:rsidP="00D14CD6">
      <w:pPr>
        <w:tabs>
          <w:tab w:val="left" w:pos="851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Члан </w:t>
      </w:r>
      <w:r w:rsidR="00987F3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. </w:t>
      </w:r>
    </w:p>
    <w:p w:rsidR="00D14CD6" w:rsidRPr="00987F3B" w:rsidRDefault="00D14CD6" w:rsidP="00D14CD6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 w:rsidRPr="00987F3B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По истеку периода на који је запослени удаљен са рада послодавац је дужан да запо</w:t>
      </w:r>
      <w:r w:rsidRPr="00987F3B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softHyphen/>
        <w:t>сленог врати на рад или да му откаже уговор о раду или изрекне другу меру у складу са законом</w:t>
      </w:r>
      <w:r w:rsidRPr="00987F3B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</w:t>
      </w:r>
      <w:r w:rsidRPr="00987F3B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ако за то постоје оправдани разлози.</w:t>
      </w:r>
    </w:p>
    <w:p w:rsidR="00D14CD6" w:rsidRDefault="00D14CD6" w:rsidP="00D14CD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C06AC" w:rsidRPr="00D67D17" w:rsidRDefault="000C06AC" w:rsidP="00D14CD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14CD6" w:rsidRDefault="00D67D17" w:rsidP="00D14CD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                                                    </w:t>
      </w:r>
      <w:r w:rsidR="00D14CD6" w:rsidRPr="00D67D17">
        <w:rPr>
          <w:rFonts w:ascii="Times New Roman" w:hAnsi="Times New Roman" w:cs="Times New Roman"/>
          <w:b/>
          <w:color w:val="000000"/>
          <w:sz w:val="24"/>
          <w:szCs w:val="24"/>
          <w:lang w:val="sr-Latn-RS" w:eastAsia="sr-Latn-CS"/>
        </w:rPr>
        <w:t>X</w:t>
      </w:r>
      <w:r w:rsidR="005D0B40">
        <w:rPr>
          <w:rFonts w:ascii="Times New Roman" w:hAnsi="Times New Roman" w:cs="Times New Roman"/>
          <w:b/>
          <w:color w:val="000000"/>
          <w:sz w:val="24"/>
          <w:szCs w:val="24"/>
          <w:lang w:val="sr-Latn-RS" w:eastAsia="sr-Latn-CS"/>
        </w:rPr>
        <w:t>VI</w:t>
      </w:r>
      <w:r w:rsidR="00D14CD6"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 </w:t>
      </w:r>
      <w:r w:rsidR="005D0B40">
        <w:rPr>
          <w:rFonts w:ascii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="00D14CD6"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ПРЕСТАНАК РАДНОГ ОДНОСА</w:t>
      </w:r>
    </w:p>
    <w:p w:rsidR="00D67D17" w:rsidRPr="00D67D17" w:rsidRDefault="00D67D17" w:rsidP="00D14CD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14CD6" w:rsidRPr="00D67D17" w:rsidRDefault="00D14CD6" w:rsidP="00D67D17">
      <w:pPr>
        <w:pStyle w:val="ListParagraph"/>
        <w:numPr>
          <w:ilvl w:val="0"/>
          <w:numId w:val="38"/>
        </w:num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Разлози за престанак радног oдноса</w:t>
      </w:r>
    </w:p>
    <w:p w:rsidR="00D67D17" w:rsidRPr="00D67D17" w:rsidRDefault="00D67D17" w:rsidP="00D67D17">
      <w:pPr>
        <w:pStyle w:val="ListParagraph"/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:rsidR="00D14CD6" w:rsidRPr="00D67D17" w:rsidRDefault="00D14CD6" w:rsidP="00D67D17">
      <w:pPr>
        <w:tabs>
          <w:tab w:val="left" w:pos="851"/>
        </w:tabs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Члан </w:t>
      </w:r>
      <w:r w:rsidR="000C06AC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19</w:t>
      </w:r>
      <w:r w:rsidR="001C14CF">
        <w:rPr>
          <w:rFonts w:ascii="Times New Roman" w:hAnsi="Times New Roman" w:cs="Times New Roman"/>
          <w:b/>
          <w:color w:val="000000"/>
          <w:sz w:val="24"/>
          <w:szCs w:val="24"/>
          <w:lang w:eastAsia="sr-Latn-CS"/>
        </w:rPr>
        <w:t>3</w:t>
      </w:r>
      <w:r w:rsidRPr="00D67D17">
        <w:rPr>
          <w:rFonts w:ascii="Times New Roman" w:hAnsi="Times New Roman" w:cs="Times New Roman"/>
          <w:b/>
          <w:color w:val="000000"/>
          <w:sz w:val="24"/>
          <w:szCs w:val="24"/>
          <w:lang w:val="sr-Cyrl-RS" w:eastAsia="sr-Latn-CS"/>
        </w:rPr>
        <w:t>.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Радни однос запосленог у установи престаје у у складу са законом, решењем директора: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1) по основу истека рока за који је заснован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2) кад запослени наврши 65 година живота и најмање 15 година ста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жа осигурања, ако се пос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ло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давац и запослени друкчије не споразумеју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3) по основу споразума између запосленог и посло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давца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4) ако за то постоји оправдани разлог који се односи на радну способност запосленог и његово понашање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5) у случају непоштовања радне дисциплине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6) ако за то постоји оправдани разлог који се односи на потребе послодавца (ако због техно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лош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ких, економских или организационих промена прес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тане потреба за обављањем одређеног посла или дође до смањења обима посла; ако одбије закљу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чење анекса уговора)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7) због отказа од стране запосленог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8) по основу смрти запосленог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9) наставнику, васпитачу и стручном сарад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нику престаје радни однос на крају школске године у којој напуни 40. година стажа осигурања или 65 година живота и најмање 15 година стажа осигу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softHyphen/>
        <w:t>рања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10) </w:t>
      </w:r>
      <w:r w:rsidRPr="00D67D17">
        <w:rPr>
          <w:rFonts w:ascii="Times New Roman" w:hAnsi="Times New Roman" w:cs="Times New Roman"/>
          <w:sz w:val="24"/>
          <w:szCs w:val="24"/>
          <w:lang w:val="sr-Latn-RS" w:eastAsia="sr-Latn-CS"/>
        </w:rPr>
        <w:t>збoг пoврeдe рaднe oбaвeзe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D67D17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</w:t>
      </w:r>
    </w:p>
    <w:p w:rsidR="00D14CD6" w:rsidRPr="00D67D17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11</w:t>
      </w:r>
      <w:r w:rsidRPr="00D67D17">
        <w:rPr>
          <w:rFonts w:ascii="Times New Roman" w:hAnsi="Times New Roman" w:cs="Times New Roman"/>
          <w:sz w:val="24"/>
          <w:szCs w:val="24"/>
          <w:lang w:val="sr-Latn-RS" w:eastAsia="sr-Latn-CS"/>
        </w:rPr>
        <w:t>) збoг пoврeдe зaбрaнe</w:t>
      </w:r>
      <w:r w:rsidRPr="00D67D17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D14CD6" w:rsidRDefault="00D14CD6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12</w:t>
      </w:r>
      <w:r w:rsidRPr="00D67D17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) </w:t>
      </w:r>
      <w:r w:rsidRPr="00D67D17">
        <w:rPr>
          <w:rFonts w:ascii="Times New Roman" w:hAnsi="Times New Roman" w:cs="Times New Roman"/>
          <w:sz w:val="24"/>
          <w:szCs w:val="24"/>
          <w:lang w:val="sr-Cyrl-RS" w:eastAsia="sr-Latn-CS"/>
        </w:rPr>
        <w:t>у другим случајевима утврђеним законом.</w:t>
      </w:r>
      <w:bookmarkStart w:id="14" w:name="clan176"/>
      <w:bookmarkEnd w:id="14"/>
    </w:p>
    <w:p w:rsidR="00D67D17" w:rsidRDefault="00D67D17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1C14CF" w:rsidRPr="001C14CF" w:rsidRDefault="001C14CF" w:rsidP="00D14CD6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D67D17" w:rsidRPr="00D67D17" w:rsidRDefault="00D67D17" w:rsidP="000C06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6FA" w:rsidRPr="006C66FA" w:rsidRDefault="006C66FA" w:rsidP="006C66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XV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МИРНО РЕШАВАЊЕ РАДНИХ СПОРОВА</w:t>
      </w:r>
    </w:p>
    <w:p w:rsidR="006C66FA" w:rsidRPr="006C66FA" w:rsidRDefault="006C66FA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Мирно решавање радних спорова врши се на начин и по поступку утврђеним Законом о раду, Законом о мирном решавању радних спорова и општим актом.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спорови могу бити колективни и индивидуални.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Мирно решавање колективних радних спорова врши се на начин и по поступ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ку утврђеним Законом о мирном решавању радних спорова.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Колективним радним спором сматрају се спорови поводом: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1) закључивања, измена и допуна или примене колективног уговора;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2) примене општег акта којим се регулишу права, обавезе и одговорности за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по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слених, послодавца и синдиката; 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остваривања права на синдикално организовање и деловање; 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4) штрајка;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6C66F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остваривања права на информисање, консултовање и учешће запослених у уп</w:t>
      </w:r>
      <w:r w:rsidRPr="006C66F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рав</w:t>
      </w:r>
      <w:r w:rsidRPr="006C66F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љању,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законом. </w:t>
      </w:r>
    </w:p>
    <w:p w:rsidR="006C66FA" w:rsidRDefault="006C66FA" w:rsidP="000C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4CF" w:rsidRPr="001C14CF" w:rsidRDefault="001C14CF" w:rsidP="000C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19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Индивидуалним радним спором сматра се спор настао поводом повреде или уг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рожавања појединачног права, обавезе и/или одговорности  запосленог, из радног од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носа или у вези са радним односом.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Индивидуални радни спорови могу се решавати мирним путем, у складу са Зако</w:t>
      </w:r>
      <w:r w:rsidRPr="006C66FA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ном о раду, Законом о мирном решавању радних спорова и колективним уговором.</w:t>
      </w:r>
    </w:p>
    <w:p w:rsidR="000C06AC" w:rsidRPr="001C14CF" w:rsidRDefault="000C06AC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06AC" w:rsidRDefault="000C06AC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14CF" w:rsidRPr="001C14CF" w:rsidRDefault="001C14CF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7D17" w:rsidRDefault="00D67D17" w:rsidP="00D67D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6C66FA" w:rsidRPr="006C66FA" w:rsidRDefault="006C66FA" w:rsidP="006C66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ХVI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ПРАВО НА ШТРАЈК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199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код Послодавца остварују право на штрајк под условима и по по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ступку утврђеним у Закону о штрајку, Закону о основном образовању и васпита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њу/За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кону о средњем образовању и васпитању, подзаконском акту и општем акту.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 организовању и спровођењу штрајка синдикат мора водити рачуна о ос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тва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ривању Уставом загарантованих слобода и права других.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Штрајком се не сме угрозити право на живот, здравље и личну сигурност.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Одлуку о штрајку синдикат доноси у складу са одредбама Закона о штрајку и општег акта синдиката.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Штрајк се мора најавити у складу са Законом о штрајку.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одлуци којом се најављује штрајк синдикат мора назначити штрајкачке зах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те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ве, место и време почетка штрајка, као и податке о штрајкачком одбору.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Штрајкачки одбор руководи штрајком, прати да ли се штрајком не омета ред и да ли се штрајк спроводи на законит начин и упозорава надлежне органе на покушај спречавања или ометања штрајка.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Штрајкачки одбор је дужан да размотри сваку иницијативу за мирно решава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ње спора коју му упути Послодавац, и да на њу одговори на начин на који му је та ини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цијатива и упућена.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Штрајк код Послодавца може да почне тек ако се обезбеди минимум процеса рада, у складу са Законом о штрајку и Законом о основном образовању и васпи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њу/За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коном о средњем образовању и васпитању.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Због учествовања у штрајку, организованом у складу са законом, подзакон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ским актом, колективним уговором и другим општим актом, запослени не могу бити стављени у неповољан положај, а организовање и учешће у таквом штрајку не пред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ставља повреду радне обавезе.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1C14C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не сме да по основу неучествовања у штрајку предвиди повољни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ју зараду или друге повољније услове рада за запослене који не учествују у штрајку.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1C14CF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206</w:t>
      </w:r>
      <w:r w:rsidR="006C66FA"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не сме спречавати штрајк који је организован у складу са законом, подзаконским актом и општим актом.</w:t>
      </w:r>
    </w:p>
    <w:p w:rsidR="000C06AC" w:rsidRPr="006C66FA" w:rsidRDefault="000C06AC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6FA" w:rsidRPr="006C66FA" w:rsidRDefault="006C66FA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6FA" w:rsidRPr="006C66FA" w:rsidRDefault="006C66FA" w:rsidP="006C66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Х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СИНДИКАТ ЗАПОСЛЕНИХ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Оснивање синдиката и чланство у синдикату</w:t>
      </w:r>
    </w:p>
    <w:p w:rsid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FEF" w:rsidRPr="006C66FA" w:rsidRDefault="00662FEF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имају право да без претходног одобрења оснују синдикат.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Синдикат не може бити распуштен, нити његова делатност може бити обус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тав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љена или забрањена актом Послодавца.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приступа синдикату добровољним потписивањем приступнице.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Изглед и садржај приступнице утврђује се актом синдиката.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Техничко-просторни услови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дужан да, посредством својих служби, без накнаде: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одбија износ синдикалне чланарине од плате запосленог, на основу његове писане изјаве, и уплати га на одговарајући рачун синдиката, као и на рачуне виших ор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гана синдиката којем члан припада према статуту синдиката;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врши уплату на рачун фондова које синдикат оснива (штрајкачки фонд, фонд солидарности и сл.);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врши обраду података о уплати чланарине и даје на увид синдикалном руко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вод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ству;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дужан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 репрезентативном синдикату код Послодавца обезбеди сле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де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ће услове за рад:</w:t>
      </w:r>
    </w:p>
    <w:p w:rsidR="006C66FA" w:rsidRPr="006C66FA" w:rsidRDefault="006C66FA" w:rsidP="006C66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 одвојену просторију за рад синдиката и одговарајући простор за одржавање синдикалних састанака;</w:t>
      </w:r>
    </w:p>
    <w:p w:rsidR="006C66FA" w:rsidRPr="006C66FA" w:rsidRDefault="006C66FA" w:rsidP="006C66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 право на коришћење телефона, телефакса и других техничких сред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става и опреме;</w:t>
      </w:r>
    </w:p>
    <w:p w:rsidR="006C66FA" w:rsidRDefault="006C66FA" w:rsidP="00662FE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- слободу поделе синдикалних саопштења, извештаја на огласним таб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лама синдиката - за редовне синдикалне активности, а у време штрај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ка и на другим местима по одлуци синдиката;</w:t>
      </w:r>
    </w:p>
    <w:p w:rsidR="00662FEF" w:rsidRPr="006C66FA" w:rsidRDefault="00662FEF" w:rsidP="00662FE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Нерепрезентативном синдикату код Послодавца Послодавац ће обезбедити техничко-просторне услове у складу са својим просторним и финансијским могућностима, а на основу споразума између Послодавца и нерепрезентативног синдиката.</w:t>
      </w:r>
    </w:p>
    <w:p w:rsid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FEF" w:rsidRPr="006C66FA" w:rsidRDefault="00662FEF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Послодавац има обавезу да синдикату омогући приступ подацима и информацијама неопход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ним за обављање синдикалних активности и да га информише о свим питањима која су важна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положај запослених, а нарочито о: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годишњем и другим плановима и програмима рада Послодавца;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пословању Послодавца;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просечној плати, исплаћеним платама по квалификацијама и по организацио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ним јединицама;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броју новопримљених запослених, на које послове су распоређени и у коју организациону јединицу;</w:t>
      </w:r>
    </w:p>
    <w:p w:rsidR="006C66FA" w:rsidRPr="006C66FA" w:rsidRDefault="006C66FA" w:rsidP="0066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6C66FA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месечним извештајима о безбедности и заштити здравља на раду и повредама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запослених;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другим питањима, у складу са постигнутим договором.</w:t>
      </w:r>
    </w:p>
    <w:p w:rsidR="006C66FA" w:rsidRPr="006C66FA" w:rsidRDefault="006C66FA" w:rsidP="0066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Права синдикалних представника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Синдикална организација је дужна да Послодавцу достави акт о упису у регис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тар синдиката и одлуку о избору председника и чланова органа синдиката и то у року од осам дана од дана достављања акта о упису синдиката у регистар, односно од дана из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бора органа синдиката. 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C66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ab/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Послодавац је дужан да овлашћеном представнику репрезентативног синдиката у установи, који припада репрезентативном синдикату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потписнику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Посебног колективног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уговора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,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који је учлањено више од 50% запослених,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 xml:space="preserve">исплаћује увећану месечну плату у висини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12%.</w:t>
      </w:r>
    </w:p>
    <w:p w:rsidR="006C66FA" w:rsidRPr="006C66FA" w:rsidRDefault="006C66FA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Уколико је у репрезентативну синдикалну организацију установе која припада репрезентативном синдикату потписнику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Посебног колективног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уговора учлањено мање од 50% запослених, овлашћени представник из става 1. овог члана има право на сразмерно увећану месечну плату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Послодавац је дужан да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председнику, односно поверенику окружног, односно регионалног, градског, покрајинског и републичког органа синдиката, репрезентативног на нивоу Републикe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потписнику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Посебног колективног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уговора, исплаћује увећану месечну плату у висини од 12%.</w:t>
      </w:r>
    </w:p>
    <w:p w:rsidR="006C66FA" w:rsidRPr="006C66FA" w:rsidRDefault="006C66FA" w:rsidP="006C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  <w:t>Остваривање права по основу одредаба овог члана, не може се вршити по два основа.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овлашћено за заступање и представљање синдиката код Послодавца, који није потписник Посеб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колективног уговора, има право на плаћено одсуство ради обављања синдикалне функ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ције, у складу са споразумом Послодавца и синдиката, сразмерно броју чланова син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диката.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споразум из става 1. овог члана не буде закључен, лице овлашћено за заступање и представљање репрезентативног синдиката код Послодавца за обављање синдикалне функције има право: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 40 плаћених часова рада месечно ако синдикат има најмање 200 чланова и по један час месечно за сваких следећих 100 чланова;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2) на сразмерно мање плаћених часова ако синдикат има мање од 200 чланова.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Председник подружнице и члан органа синдиката код Посло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дав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>ца, у одсуству повољнијег споразума са Послодавцем, имају право на 50% од пла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softHyphen/>
        <w:t xml:space="preserve">ћених часова који припадају лицу овлашћеном за заступање и представљање репрезентативног синдиката код Послодавца. 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Запосленом који је изабран на плаћену професионалну функцију у синдикату мирују права и обавезе које се стичу на раду и по основу рада, осим права и обавеза за које је законом другачије одређено.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Запослени којем права и обавезе из радног односа мирују има право да се у року од 15 дана од дана престанка функције врати код Послодавца на рад на посао који је обављао непосредно пре избора на синдикалну функцију, а ако таквог посла не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ма – на други одговарајући посао.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права на плаћено одсуство из члана 215. Уговора, овлашћени представник синдиката има право на плаћено одуство ради обав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ља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ња следећих синдикалних функција: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ако је одређен за колективно преговарање, односно одређен за члана одбора за колективно преговарање – за време преговарања;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- када је одређен да заступа запосленог у радном спору са Послодавцем пред ар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битром или судом – за време заступања.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обавезан да представницима синдиката омогући одсуствовање са рада ради реализације програмских активности и присуствовања синдикалним сас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тан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цима, конференцијама, седницама, семинарима и конгресима, по позиву органа који организује састанак. 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обавезан да за едукативне семинаре и сл., а према одлуци над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леж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органа синдиката, омогући одсуствовање са рада представницима синдиката у трајању од најмање седам радних дана годишње.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органа, уз приложен позив.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Послодавац је обавезан да представницима синдиката који заступају чланове синдиката организоване у посебна удружења у оквиру синдиката (рекреација, касе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узајамне помоћи и сл.) омогући рад, 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уз приложен позив синдиката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21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Синдикални представник који одсуствује са рада у складу са чл.  215, 217. и 218. Уговора има право на накнаду плате у висини своје просечне плате у претходних 12 месеци.</w:t>
      </w:r>
    </w:p>
    <w:p w:rsid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FEF" w:rsidRPr="006C66FA" w:rsidRDefault="00662FEF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6C66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ab/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Послодавац не може да откаже уговор о раду, нити на други начин да стави у неповољан положај (распоређивање на друге, мање плаћене 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t>Послодавац је обавезан да функционере синдиката, по истеку функције, врати на послове које су обављали пре избора, односно на одговарајуће радно место.</w:t>
      </w:r>
      <w:r w:rsidRPr="006C66FA"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  <w:cr/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22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обавезан да овлашћеним представницима синдиката омогући приступ свим радним местима, ако је то потребно ради заштите права запослених, ут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вр</w:t>
      </w: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ђених законом или колективним уговором, уз поштовање услова и стандарда утврђених законом.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22</w:t>
      </w:r>
      <w:r w:rsidR="005D0B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6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C66FA" w:rsidRPr="006C66FA" w:rsidRDefault="006C66FA" w:rsidP="006C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6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Послодавац је дужан да представнику синдиката код Послодавца омогући присуствовање седницама Школског одбора и учествовање у раду на тим седницама, без права одлучивања, и у том смислу је дужан да синдикату уредно доставља позиве са материјалом за седницу Школског одбора.</w:t>
      </w:r>
    </w:p>
    <w:p w:rsidR="006C66FA" w:rsidRPr="006C66FA" w:rsidRDefault="006C66FA" w:rsidP="006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67D17" w:rsidRPr="006C66FA" w:rsidRDefault="00D67D17" w:rsidP="00662FE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D67D17" w:rsidRDefault="00D67D17" w:rsidP="00D67D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67D17" w:rsidRPr="00D67D17" w:rsidRDefault="00D67D17" w:rsidP="00D67D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67D17" w:rsidRPr="00D67D17" w:rsidTr="00DA6F43">
        <w:trPr>
          <w:jc w:val="center"/>
        </w:trPr>
        <w:tc>
          <w:tcPr>
            <w:tcW w:w="6390" w:type="dxa"/>
          </w:tcPr>
          <w:p w:rsidR="00D67D17" w:rsidRPr="005D0B40" w:rsidRDefault="00D67D17" w:rsidP="005D0B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Х</w:t>
            </w:r>
            <w:r w:rsidR="005D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CS"/>
              </w:rPr>
              <w:t>X</w:t>
            </w: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 xml:space="preserve"> ПРЕЛАЗНЕ И ЗАВРШНЕ ОДРЕДБЕ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 xml:space="preserve">Члан </w:t>
            </w:r>
            <w:r w:rsidR="0066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22</w:t>
            </w:r>
            <w:r w:rsidR="005D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2</w:t>
            </w: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.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Ступањем на снагу овог 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равилника престаје да важи Правилник о раду. </w:t>
            </w:r>
            <w:r w:rsidR="0066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58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 од </w:t>
            </w:r>
            <w:r w:rsidR="0066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18.02.2010.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 године.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</w:tr>
      <w:tr w:rsidR="00D67D17" w:rsidRPr="00D67D17" w:rsidTr="00DA6F43">
        <w:trPr>
          <w:jc w:val="center"/>
        </w:trPr>
        <w:tc>
          <w:tcPr>
            <w:tcW w:w="6390" w:type="dxa"/>
          </w:tcPr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lastRenderedPageBreak/>
              <w:t xml:space="preserve">Члан </w:t>
            </w:r>
            <w:r w:rsidR="0066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22</w:t>
            </w:r>
            <w:r w:rsidR="005D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3</w:t>
            </w: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.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 xml:space="preserve">Овај 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равилник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 w:rsidRPr="00D6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ступа на снагу осмог дана од дана објављивања на огласној табли послодавца.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</w:tr>
      <w:tr w:rsidR="00D67D17" w:rsidRPr="00D67D17" w:rsidTr="00DA6F43">
        <w:trPr>
          <w:jc w:val="center"/>
        </w:trPr>
        <w:tc>
          <w:tcPr>
            <w:tcW w:w="6390" w:type="dxa"/>
            <w:tcBorders>
              <w:bottom w:val="single" w:sz="4" w:space="0" w:color="auto"/>
            </w:tcBorders>
          </w:tcPr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</w:pPr>
          </w:p>
          <w:p w:rsidR="00D67D17" w:rsidRDefault="00D67D17" w:rsidP="00D67D1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  <w:t xml:space="preserve">Председник </w:t>
            </w:r>
            <w:r w:rsidR="009F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  <w:t>Школског одбора</w:t>
            </w:r>
          </w:p>
          <w:p w:rsidR="009F5C90" w:rsidRPr="00D67D17" w:rsidRDefault="009F5C90" w:rsidP="00D67D17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 w:eastAsia="sr-Latn-CS"/>
              </w:rPr>
              <w:t xml:space="preserve">Душко Бјекић   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>Број __________</w:t>
            </w: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ab/>
              <w:t xml:space="preserve"> </w:t>
            </w: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</w:pPr>
          </w:p>
          <w:p w:rsidR="00D67D17" w:rsidRPr="00D67D17" w:rsidRDefault="00D67D17" w:rsidP="00D67D1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</w:pPr>
            <w:r w:rsidRPr="00D6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CS"/>
              </w:rPr>
              <w:t xml:space="preserve">У ________, __________ године </w:t>
            </w:r>
          </w:p>
        </w:tc>
      </w:tr>
    </w:tbl>
    <w:p w:rsidR="00DA498A" w:rsidRPr="00DA498A" w:rsidRDefault="00DA498A" w:rsidP="00662FEF">
      <w:pPr>
        <w:tabs>
          <w:tab w:val="left" w:pos="851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sr-Cyrl-RS" w:eastAsia="sr-Latn-CS"/>
        </w:rPr>
      </w:pPr>
      <w:bookmarkStart w:id="15" w:name="_GoBack"/>
      <w:bookmarkEnd w:id="15"/>
    </w:p>
    <w:sectPr w:rsidR="00DA498A" w:rsidRPr="00DA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BC" w:rsidRDefault="00E647BC" w:rsidP="0089474D">
      <w:pPr>
        <w:spacing w:after="0" w:line="240" w:lineRule="auto"/>
      </w:pPr>
      <w:r>
        <w:separator/>
      </w:r>
    </w:p>
  </w:endnote>
  <w:endnote w:type="continuationSeparator" w:id="0">
    <w:p w:rsidR="00E647BC" w:rsidRDefault="00E647BC" w:rsidP="0089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BC" w:rsidRDefault="00E647BC" w:rsidP="0089474D">
      <w:pPr>
        <w:spacing w:after="0" w:line="240" w:lineRule="auto"/>
      </w:pPr>
      <w:r>
        <w:separator/>
      </w:r>
    </w:p>
  </w:footnote>
  <w:footnote w:type="continuationSeparator" w:id="0">
    <w:p w:rsidR="00E647BC" w:rsidRDefault="00E647BC" w:rsidP="0089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5B"/>
    <w:multiLevelType w:val="hybridMultilevel"/>
    <w:tmpl w:val="BEA080A0"/>
    <w:lvl w:ilvl="0" w:tplc="F5B83584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367F"/>
    <w:multiLevelType w:val="hybridMultilevel"/>
    <w:tmpl w:val="5432720A"/>
    <w:lvl w:ilvl="0" w:tplc="B714E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628A0"/>
    <w:multiLevelType w:val="hybridMultilevel"/>
    <w:tmpl w:val="66EA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5E13"/>
    <w:multiLevelType w:val="hybridMultilevel"/>
    <w:tmpl w:val="9EE0A3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548D8"/>
    <w:multiLevelType w:val="hybridMultilevel"/>
    <w:tmpl w:val="9402838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28565B"/>
    <w:multiLevelType w:val="hybridMultilevel"/>
    <w:tmpl w:val="7DB02574"/>
    <w:lvl w:ilvl="0" w:tplc="0409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22809"/>
    <w:multiLevelType w:val="hybridMultilevel"/>
    <w:tmpl w:val="34E6DE98"/>
    <w:lvl w:ilvl="0" w:tplc="79A6580A">
      <w:start w:val="1"/>
      <w:numFmt w:val="bullet"/>
      <w:lvlText w:val=""/>
      <w:lvlJc w:val="left"/>
      <w:pPr>
        <w:tabs>
          <w:tab w:val="num" w:pos="113"/>
        </w:tabs>
        <w:ind w:left="113" w:firstLine="567"/>
      </w:pPr>
      <w:rPr>
        <w:rFonts w:ascii="Symbol" w:hAnsi="Symbol" w:hint="default"/>
      </w:rPr>
    </w:lvl>
    <w:lvl w:ilvl="1" w:tplc="27A430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A0B5A"/>
    <w:multiLevelType w:val="hybridMultilevel"/>
    <w:tmpl w:val="58785AB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80E68"/>
    <w:multiLevelType w:val="hybridMultilevel"/>
    <w:tmpl w:val="D1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B64"/>
    <w:multiLevelType w:val="hybridMultilevel"/>
    <w:tmpl w:val="FA02CBB6"/>
    <w:lvl w:ilvl="0" w:tplc="241A0011">
      <w:start w:val="1"/>
      <w:numFmt w:val="decimal"/>
      <w:lvlText w:val="%1)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721DA7"/>
    <w:multiLevelType w:val="hybridMultilevel"/>
    <w:tmpl w:val="0F626F4C"/>
    <w:lvl w:ilvl="0" w:tplc="2DC64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44EC"/>
    <w:multiLevelType w:val="hybridMultilevel"/>
    <w:tmpl w:val="0CCAFC3A"/>
    <w:lvl w:ilvl="0" w:tplc="DF92A4A6">
      <w:start w:val="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1447022"/>
    <w:multiLevelType w:val="hybridMultilevel"/>
    <w:tmpl w:val="7EBA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F42CC"/>
    <w:multiLevelType w:val="hybridMultilevel"/>
    <w:tmpl w:val="8F985A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26A68"/>
    <w:multiLevelType w:val="hybridMultilevel"/>
    <w:tmpl w:val="AD342D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1B85"/>
    <w:multiLevelType w:val="hybridMultilevel"/>
    <w:tmpl w:val="DBA613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0344"/>
    <w:multiLevelType w:val="hybridMultilevel"/>
    <w:tmpl w:val="BC28C0C4"/>
    <w:lvl w:ilvl="0" w:tplc="502E63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F90723"/>
    <w:multiLevelType w:val="hybridMultilevel"/>
    <w:tmpl w:val="DF1E21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725C5"/>
    <w:multiLevelType w:val="hybridMultilevel"/>
    <w:tmpl w:val="4D1CC30A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7401BE"/>
    <w:multiLevelType w:val="hybridMultilevel"/>
    <w:tmpl w:val="14DA5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F363D"/>
    <w:multiLevelType w:val="hybridMultilevel"/>
    <w:tmpl w:val="F4E48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C160C"/>
    <w:multiLevelType w:val="hybridMultilevel"/>
    <w:tmpl w:val="7188C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C69DF"/>
    <w:multiLevelType w:val="hybridMultilevel"/>
    <w:tmpl w:val="DD0A7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BC61F3"/>
    <w:multiLevelType w:val="hybridMultilevel"/>
    <w:tmpl w:val="68C015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92FA8E">
      <w:start w:val="1"/>
      <w:numFmt w:val="bullet"/>
      <w:lvlText w:val="-"/>
      <w:lvlJc w:val="left"/>
      <w:pPr>
        <w:tabs>
          <w:tab w:val="num" w:pos="1183"/>
        </w:tabs>
        <w:ind w:left="1183" w:hanging="283"/>
      </w:pPr>
      <w:rPr>
        <w:rFonts w:ascii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C3B2C"/>
    <w:multiLevelType w:val="hybridMultilevel"/>
    <w:tmpl w:val="968A99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75619"/>
    <w:multiLevelType w:val="hybridMultilevel"/>
    <w:tmpl w:val="9DA2000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95744F"/>
    <w:multiLevelType w:val="hybridMultilevel"/>
    <w:tmpl w:val="E4F05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513A8"/>
    <w:multiLevelType w:val="hybridMultilevel"/>
    <w:tmpl w:val="7D883B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97F16"/>
    <w:multiLevelType w:val="hybridMultilevel"/>
    <w:tmpl w:val="7D6291A4"/>
    <w:lvl w:ilvl="0" w:tplc="79A6580A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51DDF"/>
    <w:multiLevelType w:val="hybridMultilevel"/>
    <w:tmpl w:val="6E923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31B33"/>
    <w:multiLevelType w:val="hybridMultilevel"/>
    <w:tmpl w:val="5568F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7E69B0"/>
    <w:multiLevelType w:val="hybridMultilevel"/>
    <w:tmpl w:val="A7D2A0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C36FB"/>
    <w:multiLevelType w:val="hybridMultilevel"/>
    <w:tmpl w:val="CE9A6346"/>
    <w:lvl w:ilvl="0" w:tplc="79A6580A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1E7AEB"/>
    <w:multiLevelType w:val="hybridMultilevel"/>
    <w:tmpl w:val="A58E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87E78"/>
    <w:multiLevelType w:val="hybridMultilevel"/>
    <w:tmpl w:val="34C00D72"/>
    <w:lvl w:ilvl="0" w:tplc="BE9A91A8">
      <w:start w:val="1"/>
      <w:numFmt w:val="decimal"/>
      <w:lvlText w:val="%1)"/>
      <w:lvlJc w:val="left"/>
      <w:pPr>
        <w:tabs>
          <w:tab w:val="num" w:pos="153"/>
        </w:tabs>
        <w:ind w:left="1440" w:hanging="360"/>
      </w:pPr>
      <w:rPr>
        <w:rFonts w:ascii="Franklin Gothic Book" w:hAnsi="Franklin Gothic Book" w:cs="Arial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F2C94"/>
    <w:multiLevelType w:val="hybridMultilevel"/>
    <w:tmpl w:val="E814073A"/>
    <w:lvl w:ilvl="0" w:tplc="79A6580A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15FEF"/>
    <w:multiLevelType w:val="hybridMultilevel"/>
    <w:tmpl w:val="196821D6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D649F4"/>
    <w:multiLevelType w:val="hybridMultilevel"/>
    <w:tmpl w:val="D952D39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F9043C"/>
    <w:multiLevelType w:val="hybridMultilevel"/>
    <w:tmpl w:val="12C6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F290B"/>
    <w:multiLevelType w:val="hybridMultilevel"/>
    <w:tmpl w:val="67F47B58"/>
    <w:lvl w:ilvl="0" w:tplc="79A6580A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040C4"/>
    <w:multiLevelType w:val="hybridMultilevel"/>
    <w:tmpl w:val="8A10F0D0"/>
    <w:lvl w:ilvl="0" w:tplc="708E5F6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49C5EC9"/>
    <w:multiLevelType w:val="hybridMultilevel"/>
    <w:tmpl w:val="2C08AF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6369AE"/>
    <w:multiLevelType w:val="hybridMultilevel"/>
    <w:tmpl w:val="101C6A96"/>
    <w:lvl w:ilvl="0" w:tplc="234EB10E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4">
    <w:nsid w:val="7CC451D7"/>
    <w:multiLevelType w:val="hybridMultilevel"/>
    <w:tmpl w:val="DD9C4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325E0"/>
    <w:multiLevelType w:val="hybridMultilevel"/>
    <w:tmpl w:val="2E9EEC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1"/>
  </w:num>
  <w:num w:numId="5">
    <w:abstractNumId w:val="7"/>
  </w:num>
  <w:num w:numId="6">
    <w:abstractNumId w:val="34"/>
  </w:num>
  <w:num w:numId="7">
    <w:abstractNumId w:val="2"/>
  </w:num>
  <w:num w:numId="8">
    <w:abstractNumId w:val="17"/>
  </w:num>
  <w:num w:numId="9">
    <w:abstractNumId w:val="26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33"/>
  </w:num>
  <w:num w:numId="15">
    <w:abstractNumId w:val="14"/>
  </w:num>
  <w:num w:numId="16">
    <w:abstractNumId w:val="42"/>
  </w:num>
  <w:num w:numId="17">
    <w:abstractNumId w:val="4"/>
  </w:num>
  <w:num w:numId="18">
    <w:abstractNumId w:val="25"/>
  </w:num>
  <w:num w:numId="19">
    <w:abstractNumId w:val="44"/>
  </w:num>
  <w:num w:numId="20">
    <w:abstractNumId w:val="30"/>
  </w:num>
  <w:num w:numId="21">
    <w:abstractNumId w:val="29"/>
  </w:num>
  <w:num w:numId="22">
    <w:abstractNumId w:val="23"/>
  </w:num>
  <w:num w:numId="23">
    <w:abstractNumId w:val="32"/>
  </w:num>
  <w:num w:numId="24">
    <w:abstractNumId w:val="35"/>
  </w:num>
  <w:num w:numId="25">
    <w:abstractNumId w:val="28"/>
  </w:num>
  <w:num w:numId="26">
    <w:abstractNumId w:val="40"/>
  </w:num>
  <w:num w:numId="27">
    <w:abstractNumId w:val="31"/>
  </w:num>
  <w:num w:numId="28">
    <w:abstractNumId w:val="6"/>
  </w:num>
  <w:num w:numId="29">
    <w:abstractNumId w:val="3"/>
  </w:num>
  <w:num w:numId="30">
    <w:abstractNumId w:val="24"/>
  </w:num>
  <w:num w:numId="31">
    <w:abstractNumId w:val="20"/>
  </w:num>
  <w:num w:numId="32">
    <w:abstractNumId w:val="13"/>
  </w:num>
  <w:num w:numId="33">
    <w:abstractNumId w:val="27"/>
  </w:num>
  <w:num w:numId="34">
    <w:abstractNumId w:val="43"/>
  </w:num>
  <w:num w:numId="35">
    <w:abstractNumId w:val="36"/>
  </w:num>
  <w:num w:numId="36">
    <w:abstractNumId w:val="18"/>
  </w:num>
  <w:num w:numId="37">
    <w:abstractNumId w:val="38"/>
  </w:num>
  <w:num w:numId="38">
    <w:abstractNumId w:val="39"/>
  </w:num>
  <w:num w:numId="39">
    <w:abstractNumId w:val="15"/>
  </w:num>
  <w:num w:numId="40">
    <w:abstractNumId w:val="45"/>
  </w:num>
  <w:num w:numId="41">
    <w:abstractNumId w:val="37"/>
  </w:num>
  <w:num w:numId="42">
    <w:abstractNumId w:val="11"/>
  </w:num>
  <w:num w:numId="43">
    <w:abstractNumId w:val="41"/>
  </w:num>
  <w:num w:numId="44">
    <w:abstractNumId w:val="8"/>
  </w:num>
  <w:num w:numId="45">
    <w:abstractNumId w:val="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3"/>
    <w:rsid w:val="00002DA6"/>
    <w:rsid w:val="000228C2"/>
    <w:rsid w:val="00026AF5"/>
    <w:rsid w:val="00027EF0"/>
    <w:rsid w:val="00057B66"/>
    <w:rsid w:val="00072FDA"/>
    <w:rsid w:val="00085C50"/>
    <w:rsid w:val="000C06AC"/>
    <w:rsid w:val="000C552C"/>
    <w:rsid w:val="00112119"/>
    <w:rsid w:val="00115E5B"/>
    <w:rsid w:val="00133A99"/>
    <w:rsid w:val="00135A2E"/>
    <w:rsid w:val="00177529"/>
    <w:rsid w:val="001A35D4"/>
    <w:rsid w:val="001B6AF9"/>
    <w:rsid w:val="001C14CF"/>
    <w:rsid w:val="001C3FFF"/>
    <w:rsid w:val="001C5FFA"/>
    <w:rsid w:val="00241E7A"/>
    <w:rsid w:val="002A73E2"/>
    <w:rsid w:val="002C376E"/>
    <w:rsid w:val="0036412B"/>
    <w:rsid w:val="003A227E"/>
    <w:rsid w:val="003A28CA"/>
    <w:rsid w:val="003A6034"/>
    <w:rsid w:val="003F3C57"/>
    <w:rsid w:val="00436A1E"/>
    <w:rsid w:val="00467982"/>
    <w:rsid w:val="004728B4"/>
    <w:rsid w:val="004732FA"/>
    <w:rsid w:val="004C1650"/>
    <w:rsid w:val="005056CA"/>
    <w:rsid w:val="00557DCA"/>
    <w:rsid w:val="00584A6D"/>
    <w:rsid w:val="005B471C"/>
    <w:rsid w:val="005C1CB5"/>
    <w:rsid w:val="005D0B40"/>
    <w:rsid w:val="005E5FF3"/>
    <w:rsid w:val="006221AF"/>
    <w:rsid w:val="0064625B"/>
    <w:rsid w:val="0065797E"/>
    <w:rsid w:val="00662FEF"/>
    <w:rsid w:val="00676B70"/>
    <w:rsid w:val="006A7C1D"/>
    <w:rsid w:val="006C66FA"/>
    <w:rsid w:val="006E1211"/>
    <w:rsid w:val="006E3E6B"/>
    <w:rsid w:val="006E5A87"/>
    <w:rsid w:val="006F0FB2"/>
    <w:rsid w:val="006F2AB6"/>
    <w:rsid w:val="00724833"/>
    <w:rsid w:val="007322E7"/>
    <w:rsid w:val="007420E8"/>
    <w:rsid w:val="00781FE8"/>
    <w:rsid w:val="007F7844"/>
    <w:rsid w:val="008066B5"/>
    <w:rsid w:val="00825149"/>
    <w:rsid w:val="00856E24"/>
    <w:rsid w:val="00867405"/>
    <w:rsid w:val="00867454"/>
    <w:rsid w:val="0089474D"/>
    <w:rsid w:val="008D6112"/>
    <w:rsid w:val="0093787E"/>
    <w:rsid w:val="00960A72"/>
    <w:rsid w:val="00961B9C"/>
    <w:rsid w:val="00974CFD"/>
    <w:rsid w:val="00980A42"/>
    <w:rsid w:val="00987F3B"/>
    <w:rsid w:val="00997209"/>
    <w:rsid w:val="009A5000"/>
    <w:rsid w:val="009B118D"/>
    <w:rsid w:val="009D50EE"/>
    <w:rsid w:val="009F5C90"/>
    <w:rsid w:val="00A0186C"/>
    <w:rsid w:val="00A33305"/>
    <w:rsid w:val="00A649B9"/>
    <w:rsid w:val="00A87E96"/>
    <w:rsid w:val="00AB1589"/>
    <w:rsid w:val="00B23D69"/>
    <w:rsid w:val="00B24028"/>
    <w:rsid w:val="00B41E5C"/>
    <w:rsid w:val="00B4435B"/>
    <w:rsid w:val="00B8681D"/>
    <w:rsid w:val="00BC5B4A"/>
    <w:rsid w:val="00C035B3"/>
    <w:rsid w:val="00C06652"/>
    <w:rsid w:val="00C11720"/>
    <w:rsid w:val="00C42804"/>
    <w:rsid w:val="00C47AE7"/>
    <w:rsid w:val="00C535ED"/>
    <w:rsid w:val="00C94F8C"/>
    <w:rsid w:val="00CD0B9E"/>
    <w:rsid w:val="00CD5062"/>
    <w:rsid w:val="00D14CD6"/>
    <w:rsid w:val="00D2242C"/>
    <w:rsid w:val="00D62841"/>
    <w:rsid w:val="00D67D17"/>
    <w:rsid w:val="00D87BB7"/>
    <w:rsid w:val="00D94E2B"/>
    <w:rsid w:val="00DA498A"/>
    <w:rsid w:val="00DA6F43"/>
    <w:rsid w:val="00E647BC"/>
    <w:rsid w:val="00E836A3"/>
    <w:rsid w:val="00E837FB"/>
    <w:rsid w:val="00E91610"/>
    <w:rsid w:val="00EC323F"/>
    <w:rsid w:val="00EC5FFC"/>
    <w:rsid w:val="00F1517B"/>
    <w:rsid w:val="00F4100A"/>
    <w:rsid w:val="00F70541"/>
    <w:rsid w:val="00F810D3"/>
    <w:rsid w:val="00F82BEC"/>
    <w:rsid w:val="00F85977"/>
    <w:rsid w:val="00F860E2"/>
    <w:rsid w:val="00FD2E6A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3"/>
    <w:pPr>
      <w:ind w:left="720"/>
      <w:contextualSpacing/>
    </w:pPr>
  </w:style>
  <w:style w:type="paragraph" w:customStyle="1" w:styleId="Normal1">
    <w:name w:val="Normal1"/>
    <w:basedOn w:val="Normal"/>
    <w:rsid w:val="003A603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3A603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B4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rsid w:val="0089474D"/>
    <w:rPr>
      <w:vertAlign w:val="superscript"/>
    </w:rPr>
  </w:style>
  <w:style w:type="paragraph" w:styleId="FootnoteText">
    <w:name w:val="footnote text"/>
    <w:basedOn w:val="Normal"/>
    <w:link w:val="FootnoteTextChar"/>
    <w:rsid w:val="0089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474D"/>
    <w:rPr>
      <w:rFonts w:ascii="Times New Roman" w:eastAsia="Times New Roman" w:hAnsi="Times New Roman" w:cs="Times New Roman"/>
      <w:sz w:val="20"/>
      <w:szCs w:val="20"/>
    </w:rPr>
  </w:style>
  <w:style w:type="paragraph" w:customStyle="1" w:styleId="auto-style2">
    <w:name w:val="auto-style2"/>
    <w:basedOn w:val="Normal"/>
    <w:rsid w:val="0089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7E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7EF0"/>
    <w:rPr>
      <w:sz w:val="16"/>
      <w:szCs w:val="16"/>
    </w:rPr>
  </w:style>
  <w:style w:type="paragraph" w:customStyle="1" w:styleId="clan">
    <w:name w:val="clan"/>
    <w:basedOn w:val="Normal"/>
    <w:rsid w:val="005056CA"/>
    <w:pPr>
      <w:spacing w:before="25" w:after="25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C066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3"/>
    <w:pPr>
      <w:ind w:left="720"/>
      <w:contextualSpacing/>
    </w:pPr>
  </w:style>
  <w:style w:type="paragraph" w:customStyle="1" w:styleId="Normal1">
    <w:name w:val="Normal1"/>
    <w:basedOn w:val="Normal"/>
    <w:rsid w:val="003A603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3A603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B4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rsid w:val="0089474D"/>
    <w:rPr>
      <w:vertAlign w:val="superscript"/>
    </w:rPr>
  </w:style>
  <w:style w:type="paragraph" w:styleId="FootnoteText">
    <w:name w:val="footnote text"/>
    <w:basedOn w:val="Normal"/>
    <w:link w:val="FootnoteTextChar"/>
    <w:rsid w:val="0089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474D"/>
    <w:rPr>
      <w:rFonts w:ascii="Times New Roman" w:eastAsia="Times New Roman" w:hAnsi="Times New Roman" w:cs="Times New Roman"/>
      <w:sz w:val="20"/>
      <w:szCs w:val="20"/>
    </w:rPr>
  </w:style>
  <w:style w:type="paragraph" w:customStyle="1" w:styleId="auto-style2">
    <w:name w:val="auto-style2"/>
    <w:basedOn w:val="Normal"/>
    <w:rsid w:val="0089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7E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7EF0"/>
    <w:rPr>
      <w:sz w:val="16"/>
      <w:szCs w:val="16"/>
    </w:rPr>
  </w:style>
  <w:style w:type="paragraph" w:customStyle="1" w:styleId="clan">
    <w:name w:val="clan"/>
    <w:basedOn w:val="Normal"/>
    <w:rsid w:val="005056CA"/>
    <w:pPr>
      <w:spacing w:before="25" w:after="25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C066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4C61-8622-4365-BCD2-3900954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54</Pages>
  <Words>16692</Words>
  <Characters>95145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Petar M</cp:lastModifiedBy>
  <cp:revision>41</cp:revision>
  <cp:lastPrinted>2015-06-17T08:50:00Z</cp:lastPrinted>
  <dcterms:created xsi:type="dcterms:W3CDTF">2015-05-08T07:00:00Z</dcterms:created>
  <dcterms:modified xsi:type="dcterms:W3CDTF">2015-09-10T21:52:00Z</dcterms:modified>
</cp:coreProperties>
</file>